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354" w:rsidRDefault="00184763" w:rsidP="00637A7E">
      <w:pPr>
        <w:tabs>
          <w:tab w:val="left" w:pos="0"/>
        </w:tabs>
        <w:spacing w:after="0"/>
        <w:ind w:left="-284"/>
        <w:rPr>
          <w:rFonts w:ascii="Times New Roman" w:hAnsi="Times New Roman" w:cs="Times New Roman"/>
        </w:rPr>
      </w:pPr>
      <w:r w:rsidRPr="00184763">
        <w:rPr>
          <w:rFonts w:ascii="Times New Roman" w:hAnsi="Times New Roman" w:cs="Times New Roman"/>
        </w:rPr>
        <w:tab/>
      </w:r>
      <w:r w:rsidR="00320989">
        <w:rPr>
          <w:rFonts w:ascii="Times New Roman" w:hAnsi="Times New Roman" w:cs="Times New Roman"/>
        </w:rPr>
        <w:t>Согласовано.</w:t>
      </w:r>
      <w:r w:rsidRPr="00184763">
        <w:rPr>
          <w:rFonts w:ascii="Times New Roman" w:hAnsi="Times New Roman" w:cs="Times New Roman"/>
        </w:rPr>
        <w:tab/>
      </w:r>
      <w:r w:rsidR="00A33354" w:rsidRPr="00184763">
        <w:rPr>
          <w:rFonts w:ascii="Times New Roman" w:hAnsi="Times New Roman" w:cs="Times New Roman"/>
        </w:rPr>
        <w:tab/>
      </w:r>
      <w:r w:rsidR="00A33354" w:rsidRPr="00184763">
        <w:rPr>
          <w:rFonts w:ascii="Times New Roman" w:hAnsi="Times New Roman" w:cs="Times New Roman"/>
        </w:rPr>
        <w:tab/>
      </w:r>
      <w:r w:rsidR="00320989">
        <w:rPr>
          <w:rFonts w:ascii="Times New Roman" w:hAnsi="Times New Roman" w:cs="Times New Roman"/>
        </w:rPr>
        <w:t xml:space="preserve">                                                     Утверждено.                                                                               Согласовано.                                                                                                                                     </w:t>
      </w:r>
      <w:r w:rsidR="00A33354">
        <w:rPr>
          <w:rFonts w:ascii="Times New Roman" w:hAnsi="Times New Roman" w:cs="Times New Roman"/>
        </w:rPr>
        <w:tab/>
      </w:r>
    </w:p>
    <w:p w:rsidR="00A33354" w:rsidRDefault="00A33354" w:rsidP="00A33354">
      <w:pPr>
        <w:spacing w:after="0"/>
        <w:ind w:left="-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Совета школы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Директор школы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Председатель профкома</w:t>
      </w:r>
    </w:p>
    <w:p w:rsidR="00A33354" w:rsidRDefault="00A33354" w:rsidP="00A33354">
      <w:pPr>
        <w:spacing w:after="0"/>
        <w:ind w:left="-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Твердунов А.Д.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Сафонов Г.В.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Дьякова О.П.</w:t>
      </w:r>
    </w:p>
    <w:p w:rsidR="00A33354" w:rsidRDefault="002C40E2" w:rsidP="00A33354">
      <w:pPr>
        <w:spacing w:after="0"/>
        <w:ind w:left="-284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«___»____________ 2011 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«___»____________2011 г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«___»______________2011</w:t>
      </w:r>
      <w:r w:rsidR="00A33354">
        <w:rPr>
          <w:rFonts w:ascii="Times New Roman" w:hAnsi="Times New Roman" w:cs="Times New Roman"/>
        </w:rPr>
        <w:t>г</w:t>
      </w:r>
    </w:p>
    <w:p w:rsidR="00A33354" w:rsidRDefault="00A33354" w:rsidP="00A33354">
      <w:pPr>
        <w:spacing w:after="0"/>
        <w:ind w:left="-284" w:firstLine="284"/>
        <w:rPr>
          <w:rFonts w:ascii="Times New Roman" w:hAnsi="Times New Roman" w:cs="Times New Roman"/>
        </w:rPr>
      </w:pPr>
    </w:p>
    <w:p w:rsidR="00A33354" w:rsidRDefault="00A33354" w:rsidP="00A33354">
      <w:pPr>
        <w:spacing w:after="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Публичный доклад</w:t>
      </w:r>
    </w:p>
    <w:p w:rsidR="00A33354" w:rsidRDefault="00A33354" w:rsidP="00A33354">
      <w:pPr>
        <w:spacing w:after="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общеобразовательного учреждения «Новиковская средняя общеобразовательная школа»</w:t>
      </w:r>
    </w:p>
    <w:p w:rsidR="00A33354" w:rsidRDefault="00A33354" w:rsidP="00A33354">
      <w:pPr>
        <w:spacing w:after="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Бийского района Алтайского края</w:t>
      </w:r>
    </w:p>
    <w:p w:rsidR="00A33354" w:rsidRDefault="00A33354" w:rsidP="00A33354">
      <w:pPr>
        <w:spacing w:after="0"/>
        <w:ind w:left="-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образовательной и финансово-хозяйственной де</w:t>
      </w:r>
      <w:r w:rsidR="00505F45">
        <w:rPr>
          <w:rFonts w:ascii="Times New Roman" w:hAnsi="Times New Roman" w:cs="Times New Roman"/>
          <w:b/>
          <w:sz w:val="28"/>
          <w:szCs w:val="28"/>
        </w:rPr>
        <w:t>ятельности школы  по итогам 2010-2011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 года.</w:t>
      </w:r>
    </w:p>
    <w:p w:rsidR="00A33354" w:rsidRDefault="00A33354" w:rsidP="00A33354">
      <w:pPr>
        <w:ind w:left="-284" w:firstLine="284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270510</wp:posOffset>
            </wp:positionV>
            <wp:extent cx="2590800" cy="2038350"/>
            <wp:effectExtent l="19050" t="0" r="0" b="0"/>
            <wp:wrapNone/>
            <wp:docPr id="130" name="Рисунок 1" descr="Докумен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окумент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354" w:rsidRDefault="00A33354" w:rsidP="00A33354">
      <w:pPr>
        <w:rPr>
          <w:rFonts w:ascii="Georgia" w:hAnsi="Georgia"/>
          <w:sz w:val="24"/>
          <w:szCs w:val="24"/>
        </w:rPr>
      </w:pPr>
    </w:p>
    <w:p w:rsidR="00A33354" w:rsidRDefault="00A33354" w:rsidP="00A33354">
      <w:pPr>
        <w:ind w:left="1416" w:firstLine="708"/>
        <w:rPr>
          <w:b/>
          <w:i/>
          <w:sz w:val="96"/>
          <w:szCs w:val="96"/>
        </w:rPr>
      </w:pPr>
      <w:r>
        <w:rPr>
          <w:b/>
          <w:i/>
          <w:sz w:val="96"/>
          <w:szCs w:val="96"/>
        </w:rPr>
        <w:t xml:space="preserve">  </w:t>
      </w:r>
    </w:p>
    <w:p w:rsidR="00A33354" w:rsidRDefault="00A33354" w:rsidP="00A33354">
      <w:pPr>
        <w:tabs>
          <w:tab w:val="left" w:pos="2880"/>
        </w:tabs>
        <w:rPr>
          <w:sz w:val="20"/>
          <w:szCs w:val="20"/>
        </w:rPr>
      </w:pPr>
    </w:p>
    <w:p w:rsidR="00A33354" w:rsidRDefault="00A33354" w:rsidP="00A33354">
      <w:pPr>
        <w:rPr>
          <w:rFonts w:ascii="Georgia" w:hAnsi="Georgia"/>
          <w:b/>
          <w:sz w:val="24"/>
          <w:szCs w:val="24"/>
        </w:rPr>
      </w:pPr>
    </w:p>
    <w:p w:rsidR="00A33354" w:rsidRDefault="00A33354" w:rsidP="00A33354">
      <w:pPr>
        <w:rPr>
          <w:rFonts w:ascii="Georgia" w:hAnsi="Georgia"/>
          <w:b/>
          <w:color w:val="002060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 xml:space="preserve">                                                                                      </w:t>
      </w:r>
      <w:r>
        <w:rPr>
          <w:rFonts w:ascii="Georgia" w:hAnsi="Georgia"/>
          <w:b/>
          <w:color w:val="002060"/>
          <w:sz w:val="24"/>
          <w:szCs w:val="24"/>
        </w:rPr>
        <w:t>Раздел 1. Общее положение.</w:t>
      </w:r>
    </w:p>
    <w:p w:rsidR="00A33354" w:rsidRDefault="00A33354" w:rsidP="00A33354">
      <w:pPr>
        <w:pStyle w:val="a3"/>
        <w:numPr>
          <w:ilvl w:val="0"/>
          <w:numId w:val="24"/>
        </w:numPr>
        <w:rPr>
          <w:rFonts w:ascii="Georgia" w:hAnsi="Georgia"/>
          <w:b/>
          <w:color w:val="7030A0"/>
          <w:sz w:val="24"/>
          <w:szCs w:val="24"/>
        </w:rPr>
      </w:pPr>
      <w:r>
        <w:rPr>
          <w:rFonts w:ascii="Georgia" w:hAnsi="Georgia"/>
          <w:b/>
          <w:color w:val="7030A0"/>
        </w:rPr>
        <w:t>Название общеобразовательного учреждения</w:t>
      </w:r>
    </w:p>
    <w:p w:rsidR="00A33354" w:rsidRDefault="00A33354" w:rsidP="00A33354">
      <w:pPr>
        <w:spacing w:after="0"/>
        <w:rPr>
          <w:rFonts w:ascii="Georgia" w:hAnsi="Georgia"/>
        </w:rPr>
      </w:pPr>
      <w:r>
        <w:rPr>
          <w:rFonts w:ascii="Georgia" w:hAnsi="Georgia"/>
        </w:rPr>
        <w:t>Муниципальное общеобразовательное учреждение «Новиковская средняя общеобразовательная школа» Бийского района Алтайского края</w:t>
      </w:r>
    </w:p>
    <w:p w:rsidR="00A33354" w:rsidRDefault="00A33354" w:rsidP="00A33354">
      <w:pPr>
        <w:rPr>
          <w:rFonts w:ascii="Georgia" w:hAnsi="Georgia"/>
        </w:rPr>
      </w:pPr>
      <w:r>
        <w:rPr>
          <w:rFonts w:ascii="Georgia" w:hAnsi="Georgia"/>
        </w:rPr>
        <w:t xml:space="preserve"> ( МОУ «Новиковская средняя общеобразовательная школа»)</w:t>
      </w:r>
    </w:p>
    <w:p w:rsidR="00A33354" w:rsidRDefault="00A33354" w:rsidP="00A33354">
      <w:pPr>
        <w:pStyle w:val="a3"/>
        <w:numPr>
          <w:ilvl w:val="0"/>
          <w:numId w:val="24"/>
        </w:numPr>
        <w:rPr>
          <w:rFonts w:ascii="Georgia" w:hAnsi="Georgia"/>
          <w:b/>
          <w:color w:val="7030A0"/>
        </w:rPr>
      </w:pPr>
      <w:r>
        <w:rPr>
          <w:rFonts w:ascii="Georgia" w:hAnsi="Georgia"/>
          <w:b/>
          <w:color w:val="7030A0"/>
        </w:rPr>
        <w:t>Юридический адрес:</w:t>
      </w:r>
    </w:p>
    <w:p w:rsidR="00A33354" w:rsidRDefault="00A33354" w:rsidP="00A333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659357</w:t>
      </w:r>
    </w:p>
    <w:p w:rsidR="00A33354" w:rsidRDefault="00A33354" w:rsidP="00A333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Алтайский край, Бийский район, село Новиково, ул. Школьная, 1</w:t>
      </w:r>
    </w:p>
    <w:p w:rsidR="00A33354" w:rsidRDefault="00A33354" w:rsidP="00A333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Директор школы  Сафонов Григорий Викторович</w:t>
      </w:r>
    </w:p>
    <w:p w:rsidR="00A33354" w:rsidRDefault="00A33354" w:rsidP="00A333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Т/ф (3854) 383804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Электронный адрес: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lang w:val="en-US"/>
        </w:rPr>
        <w:t>novsc</w:t>
      </w:r>
      <w:r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mail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Сайт:    </w:t>
      </w:r>
      <w:r>
        <w:rPr>
          <w:rFonts w:ascii="Times New Roman" w:hAnsi="Times New Roman" w:cs="Times New Roman"/>
          <w:lang w:val="en-US"/>
        </w:rPr>
        <w:t>nowikovoscool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ucoz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>ru</w:t>
      </w:r>
    </w:p>
    <w:p w:rsidR="00184763" w:rsidRPr="00FB6FA7" w:rsidRDefault="00184763" w:rsidP="00A33354">
      <w:pPr>
        <w:spacing w:after="0"/>
        <w:ind w:left="-284"/>
        <w:rPr>
          <w:rFonts w:ascii="Times New Roman" w:hAnsi="Times New Roman" w:cs="Times New Roman"/>
        </w:rPr>
      </w:pPr>
    </w:p>
    <w:p w:rsidR="00184763" w:rsidRPr="00184763" w:rsidRDefault="00184763" w:rsidP="00184763">
      <w:pPr>
        <w:pStyle w:val="a3"/>
        <w:ind w:left="1770"/>
        <w:rPr>
          <w:rFonts w:ascii="Georgia" w:hAnsi="Georgia"/>
          <w:b/>
        </w:rPr>
      </w:pPr>
    </w:p>
    <w:p w:rsidR="00184763" w:rsidRPr="00A24AC7" w:rsidRDefault="00246383" w:rsidP="002463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24AC7">
        <w:rPr>
          <w:rFonts w:ascii="Times New Roman" w:hAnsi="Times New Roman" w:cs="Times New Roman"/>
          <w:b/>
          <w:color w:val="7030A0"/>
          <w:sz w:val="24"/>
          <w:szCs w:val="24"/>
        </w:rPr>
        <w:t>Формы государственно-общественного управления:</w:t>
      </w:r>
    </w:p>
    <w:p w:rsidR="00246383" w:rsidRPr="00E81875" w:rsidRDefault="00246383" w:rsidP="00246383">
      <w:pPr>
        <w:pStyle w:val="a3"/>
        <w:spacing w:after="0"/>
        <w:ind w:left="1770"/>
        <w:rPr>
          <w:rFonts w:ascii="Times New Roman" w:hAnsi="Times New Roman" w:cs="Times New Roman"/>
          <w:b/>
          <w:sz w:val="24"/>
          <w:szCs w:val="24"/>
        </w:rPr>
      </w:pPr>
    </w:p>
    <w:p w:rsidR="00246383" w:rsidRPr="00E81875" w:rsidRDefault="00246383" w:rsidP="0024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Общее</w:t>
      </w:r>
      <w:r w:rsidR="00BF0051">
        <w:rPr>
          <w:rFonts w:ascii="Times New Roman" w:hAnsi="Times New Roman" w:cs="Times New Roman"/>
          <w:sz w:val="24"/>
          <w:szCs w:val="24"/>
        </w:rPr>
        <w:t xml:space="preserve"> собрание трудового коллектива с 1963 года</w:t>
      </w:r>
    </w:p>
    <w:p w:rsidR="00246383" w:rsidRPr="00E81875" w:rsidRDefault="00246383" w:rsidP="0024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383" w:rsidRPr="00E81875" w:rsidRDefault="00BF0051" w:rsidP="002463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Педагогический совет с 1924 года</w:t>
      </w:r>
    </w:p>
    <w:p w:rsidR="00246383" w:rsidRPr="00E81875" w:rsidRDefault="00246383" w:rsidP="0024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383" w:rsidRPr="00E81875" w:rsidRDefault="00C96C12" w:rsidP="0024638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школы с 2007 года</w:t>
      </w:r>
    </w:p>
    <w:p w:rsidR="00246383" w:rsidRPr="00E81875" w:rsidRDefault="00246383" w:rsidP="002463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ab/>
        <w:t>В условиях постоянного развития и инноваций в школе сложилась модель управления, позволяющая оптимально сочетать принципы демократичности и единоначалия, осуществлять переход к общественно-гос</w:t>
      </w:r>
      <w:r w:rsidR="001420D6" w:rsidRPr="00E81875">
        <w:rPr>
          <w:rFonts w:ascii="Times New Roman" w:hAnsi="Times New Roman" w:cs="Times New Roman"/>
          <w:sz w:val="24"/>
          <w:szCs w:val="24"/>
        </w:rPr>
        <w:t>ударственному у</w:t>
      </w:r>
      <w:r w:rsidRPr="00E81875">
        <w:rPr>
          <w:rFonts w:ascii="Times New Roman" w:hAnsi="Times New Roman" w:cs="Times New Roman"/>
          <w:sz w:val="24"/>
          <w:szCs w:val="24"/>
        </w:rPr>
        <w:t>правлению.</w:t>
      </w:r>
    </w:p>
    <w:p w:rsidR="001420D6" w:rsidRPr="00E81875" w:rsidRDefault="001420D6" w:rsidP="0024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6FA7" w:rsidRPr="00A24AC7" w:rsidRDefault="00E81875" w:rsidP="00010E51">
      <w:pPr>
        <w:rPr>
          <w:rFonts w:ascii="Times New Roman" w:hAnsi="Times New Roman" w:cs="Times New Roman"/>
          <w:color w:val="3333CC"/>
          <w:sz w:val="24"/>
          <w:szCs w:val="24"/>
        </w:rPr>
      </w:pPr>
      <w:r w:rsidRPr="00A24AC7">
        <w:rPr>
          <w:rFonts w:ascii="Times New Roman" w:hAnsi="Times New Roman" w:cs="Times New Roman"/>
          <w:color w:val="3333CC"/>
          <w:sz w:val="24"/>
          <w:szCs w:val="24"/>
        </w:rPr>
        <w:tab/>
      </w:r>
      <w:r w:rsidRPr="00A24AC7">
        <w:rPr>
          <w:rFonts w:ascii="Times New Roman" w:hAnsi="Times New Roman" w:cs="Times New Roman"/>
          <w:color w:val="3333CC"/>
          <w:sz w:val="24"/>
          <w:szCs w:val="24"/>
        </w:rPr>
        <w:tab/>
      </w:r>
      <w:r w:rsidRPr="00A24AC7">
        <w:rPr>
          <w:rFonts w:ascii="Times New Roman" w:hAnsi="Times New Roman" w:cs="Times New Roman"/>
          <w:color w:val="3333CC"/>
          <w:sz w:val="24"/>
          <w:szCs w:val="24"/>
        </w:rPr>
        <w:tab/>
      </w:r>
      <w:r w:rsidRPr="00A24AC7">
        <w:rPr>
          <w:rFonts w:ascii="Times New Roman" w:hAnsi="Times New Roman" w:cs="Times New Roman"/>
          <w:color w:val="3333CC"/>
          <w:sz w:val="24"/>
          <w:szCs w:val="24"/>
        </w:rPr>
        <w:tab/>
      </w:r>
    </w:p>
    <w:p w:rsidR="00E81875" w:rsidRPr="00A24AC7" w:rsidRDefault="00E81875" w:rsidP="00E81875">
      <w:pPr>
        <w:ind w:left="360"/>
        <w:jc w:val="center"/>
        <w:rPr>
          <w:rFonts w:ascii="Times New Roman" w:hAnsi="Times New Roman" w:cs="Times New Roman"/>
          <w:b/>
          <w:i/>
          <w:color w:val="3333CC"/>
          <w:sz w:val="28"/>
          <w:szCs w:val="28"/>
        </w:rPr>
      </w:pPr>
      <w:r w:rsidRPr="00A24AC7">
        <w:rPr>
          <w:rFonts w:ascii="Times New Roman" w:hAnsi="Times New Roman" w:cs="Times New Roman"/>
          <w:b/>
          <w:i/>
          <w:color w:val="3333CC"/>
          <w:sz w:val="28"/>
          <w:szCs w:val="28"/>
        </w:rPr>
        <w:t>Структура управления школой</w:t>
      </w:r>
    </w:p>
    <w:tbl>
      <w:tblPr>
        <w:tblStyle w:val="a4"/>
        <w:tblpPr w:leftFromText="180" w:rightFromText="180" w:vertAnchor="text" w:horzAnchor="margin" w:tblpXSpec="right" w:tblpY="317"/>
        <w:tblW w:w="14327" w:type="dxa"/>
        <w:tblLook w:val="04A0"/>
      </w:tblPr>
      <w:tblGrid>
        <w:gridCol w:w="1174"/>
        <w:gridCol w:w="1350"/>
        <w:gridCol w:w="1641"/>
        <w:gridCol w:w="669"/>
        <w:gridCol w:w="1467"/>
        <w:gridCol w:w="670"/>
        <w:gridCol w:w="1170"/>
        <w:gridCol w:w="111"/>
        <w:gridCol w:w="1369"/>
        <w:gridCol w:w="1286"/>
        <w:gridCol w:w="2674"/>
        <w:gridCol w:w="746"/>
      </w:tblGrid>
      <w:tr w:rsidR="00E81875" w:rsidRPr="00A24AC7" w:rsidTr="00E81875">
        <w:trPr>
          <w:gridBefore w:val="4"/>
          <w:gridAfter w:val="7"/>
          <w:wBefore w:w="4834" w:type="dxa"/>
          <w:wAfter w:w="8026" w:type="dxa"/>
        </w:trPr>
        <w:tc>
          <w:tcPr>
            <w:tcW w:w="1467" w:type="dxa"/>
          </w:tcPr>
          <w:p w:rsidR="00E81875" w:rsidRPr="00A24AC7" w:rsidRDefault="00E81875" w:rsidP="00E81875">
            <w:pPr>
              <w:jc w:val="center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Совет школы</w:t>
            </w:r>
          </w:p>
        </w:tc>
      </w:tr>
      <w:tr w:rsidR="00E81875" w:rsidRPr="00A24AC7" w:rsidTr="00E81875">
        <w:trPr>
          <w:gridAfter w:val="2"/>
          <w:wAfter w:w="3420" w:type="dxa"/>
        </w:trPr>
        <w:tc>
          <w:tcPr>
            <w:tcW w:w="109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81875" w:rsidRPr="00A24AC7" w:rsidRDefault="009906D6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4" type="#_x0000_t32" style="position:absolute;margin-left:274.15pt;margin-top:4.35pt;width:0;height:50.25pt;flip:y;z-index:251754496;mso-position-horizontal-relative:text;mso-position-vertical-relative:text" o:connectortype="straight"/>
              </w:pict>
            </w:r>
          </w:p>
        </w:tc>
      </w:tr>
      <w:tr w:rsidR="00E81875" w:rsidRPr="00A24AC7" w:rsidTr="00E81875">
        <w:trPr>
          <w:gridAfter w:val="2"/>
          <w:wAfter w:w="3420" w:type="dxa"/>
        </w:trPr>
        <w:tc>
          <w:tcPr>
            <w:tcW w:w="2524" w:type="dxa"/>
            <w:gridSpan w:val="2"/>
            <w:tcBorders>
              <w:top w:val="nil"/>
              <w:left w:val="nil"/>
              <w:bottom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  <w:tc>
          <w:tcPr>
            <w:tcW w:w="1641" w:type="dxa"/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Родительский комитет</w:t>
            </w: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</w:tcPr>
          <w:p w:rsidR="00E81875" w:rsidRPr="00A24AC7" w:rsidRDefault="009906D6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 id="_x0000_s1130" type="#_x0000_t32" style="position:absolute;margin-left:-3.85pt;margin-top:14.8pt;width:29.25pt;height:25.5pt;flip:x y;z-index:251760640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 id="_x0000_s1129" type="#_x0000_t32" style="position:absolute;margin-left:101.9pt;margin-top:14.8pt;width:31.5pt;height:25.5pt;flip:y;z-index:251759616;mso-position-horizontal-relative:text;mso-position-vertical-relative:text" o:connectortype="straight"/>
              </w:pict>
            </w:r>
          </w:p>
        </w:tc>
        <w:tc>
          <w:tcPr>
            <w:tcW w:w="1281" w:type="dxa"/>
            <w:gridSpan w:val="2"/>
          </w:tcPr>
          <w:p w:rsidR="00E81875" w:rsidRPr="00A24AC7" w:rsidRDefault="00E81875" w:rsidP="00E81875">
            <w:pPr>
              <w:jc w:val="center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ДЮЦ</w:t>
            </w:r>
          </w:p>
        </w:tc>
        <w:tc>
          <w:tcPr>
            <w:tcW w:w="2655" w:type="dxa"/>
            <w:gridSpan w:val="2"/>
            <w:tcBorders>
              <w:top w:val="nil"/>
              <w:bottom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</w:tr>
      <w:tr w:rsidR="00E81875" w:rsidRPr="00A24AC7" w:rsidTr="00E81875">
        <w:trPr>
          <w:gridAfter w:val="2"/>
          <w:wAfter w:w="3420" w:type="dxa"/>
        </w:trPr>
        <w:tc>
          <w:tcPr>
            <w:tcW w:w="109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</w:tr>
      <w:tr w:rsidR="00E81875" w:rsidRPr="00A24AC7" w:rsidTr="00E81875">
        <w:trPr>
          <w:gridAfter w:val="2"/>
          <w:wAfter w:w="3420" w:type="dxa"/>
        </w:trPr>
        <w:tc>
          <w:tcPr>
            <w:tcW w:w="1174" w:type="dxa"/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 xml:space="preserve">Педсовет </w:t>
            </w:r>
          </w:p>
        </w:tc>
        <w:tc>
          <w:tcPr>
            <w:tcW w:w="3660" w:type="dxa"/>
            <w:gridSpan w:val="3"/>
            <w:tcBorders>
              <w:top w:val="nil"/>
              <w:bottom w:val="nil"/>
            </w:tcBorders>
          </w:tcPr>
          <w:p w:rsidR="00E81875" w:rsidRPr="00A24AC7" w:rsidRDefault="009906D6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 id="_x0000_s1128" type="#_x0000_t32" style="position:absolute;margin-left:-.55pt;margin-top:8.4pt;width:171pt;height:0;flip:x;z-index:251758592;mso-position-horizontal-relative:text;mso-position-vertical-relative:text" o:connectortype="straight"/>
              </w:pict>
            </w:r>
          </w:p>
        </w:tc>
        <w:tc>
          <w:tcPr>
            <w:tcW w:w="1467" w:type="dxa"/>
          </w:tcPr>
          <w:p w:rsidR="00E81875" w:rsidRPr="00A24AC7" w:rsidRDefault="009906D6" w:rsidP="00E81875">
            <w:pPr>
              <w:jc w:val="center"/>
              <w:rPr>
                <w:rFonts w:ascii="Times New Roman" w:hAnsi="Times New Roman" w:cs="Times New Roman"/>
                <w:b/>
                <w:i/>
                <w:color w:val="3333C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color w:val="3333CC"/>
                <w:sz w:val="28"/>
                <w:szCs w:val="28"/>
                <w:lang w:eastAsia="ru-RU"/>
              </w:rPr>
              <w:pict>
                <v:shape id="_x0000_s1127" type="#_x0000_t32" style="position:absolute;left:0;text-align:left;margin-left:64.7pt;margin-top:8.4pt;width:3.75pt;height:0;z-index:251757568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b/>
                <w:i/>
                <w:noProof/>
                <w:color w:val="3333CC"/>
                <w:sz w:val="28"/>
                <w:szCs w:val="28"/>
                <w:lang w:eastAsia="ru-RU"/>
              </w:rPr>
              <w:pict>
                <v:shape id="_x0000_s1125" type="#_x0000_t32" style="position:absolute;left:0;text-align:left;margin-left:32.45pt;margin-top:15.15pt;width:0;height:84.75pt;z-index:251755520;mso-position-horizontal-relative:text;mso-position-vertical-relative:text" o:connectortype="straight"/>
              </w:pict>
            </w:r>
            <w:r w:rsidR="00E81875" w:rsidRPr="00A24AC7">
              <w:rPr>
                <w:rFonts w:ascii="Times New Roman" w:hAnsi="Times New Roman" w:cs="Times New Roman"/>
                <w:b/>
                <w:i/>
                <w:color w:val="3333CC"/>
                <w:sz w:val="28"/>
                <w:szCs w:val="28"/>
              </w:rPr>
              <w:t xml:space="preserve">Директор </w:t>
            </w:r>
          </w:p>
        </w:tc>
        <w:tc>
          <w:tcPr>
            <w:tcW w:w="3320" w:type="dxa"/>
            <w:gridSpan w:val="4"/>
            <w:tcBorders>
              <w:top w:val="nil"/>
              <w:bottom w:val="nil"/>
            </w:tcBorders>
          </w:tcPr>
          <w:p w:rsidR="00E81875" w:rsidRPr="00A24AC7" w:rsidRDefault="009906D6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9906D6">
              <w:rPr>
                <w:rFonts w:ascii="Times New Roman" w:hAnsi="Times New Roman" w:cs="Times New Roman"/>
                <w:b/>
                <w:i/>
                <w:noProof/>
                <w:color w:val="3333CC"/>
                <w:sz w:val="28"/>
                <w:szCs w:val="28"/>
                <w:lang w:eastAsia="ru-RU"/>
              </w:rPr>
              <w:pict>
                <v:shape id="_x0000_s1126" type="#_x0000_t32" style="position:absolute;margin-left:2.6pt;margin-top:8.4pt;width:157.5pt;height:.75pt;z-index:251756544;mso-position-horizontal-relative:text;mso-position-vertical-relative:text" o:connectortype="straight"/>
              </w:pict>
            </w:r>
          </w:p>
        </w:tc>
        <w:tc>
          <w:tcPr>
            <w:tcW w:w="1286" w:type="dxa"/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 xml:space="preserve">Профсоюз </w:t>
            </w:r>
          </w:p>
        </w:tc>
      </w:tr>
      <w:tr w:rsidR="00E81875" w:rsidRPr="00A24AC7" w:rsidTr="00E81875">
        <w:trPr>
          <w:gridAfter w:val="6"/>
          <w:wAfter w:w="7356" w:type="dxa"/>
        </w:trPr>
        <w:tc>
          <w:tcPr>
            <w:tcW w:w="48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1875" w:rsidRPr="00A24AC7" w:rsidRDefault="009906D6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 id="_x0000_s1131" type="#_x0000_t32" style="position:absolute;margin-left:124.15pt;margin-top:2.3pt;width:109.5pt;height:31.5pt;flip:x;z-index:251761664;mso-position-horizontal-relative:text;mso-position-vertical-relative:text" o:connectortype="straight"/>
              </w:pic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E81875" w:rsidRPr="00A24AC7" w:rsidRDefault="009906D6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 id="_x0000_s1133" type="#_x0000_t32" style="position:absolute;margin-left:46.7pt;margin-top:2.3pt;width:78.75pt;height:93pt;z-index:251763712;mso-position-horizontal-relative:text;mso-position-vertical-relative:text" o:connectortype="straight"/>
              </w:pict>
            </w:r>
            <w:r>
              <w:rPr>
                <w:rFonts w:ascii="Times New Roman" w:hAnsi="Times New Roman" w:cs="Times New Roman"/>
                <w:noProof/>
                <w:color w:val="3333CC"/>
                <w:sz w:val="24"/>
                <w:szCs w:val="24"/>
                <w:lang w:eastAsia="ru-RU"/>
              </w:rPr>
              <w:pict>
                <v:shape id="_x0000_s1132" type="#_x0000_t32" style="position:absolute;margin-left:68.45pt;margin-top:2.3pt;width:93.75pt;height:31.5pt;z-index:251762688;mso-position-horizontal-relative:text;mso-position-vertical-relative:text" o:connectortype="straight"/>
              </w:pict>
            </w:r>
          </w:p>
        </w:tc>
      </w:tr>
      <w:tr w:rsidR="00E81875" w:rsidRPr="00A24AC7" w:rsidTr="00F95300">
        <w:trPr>
          <w:gridBefore w:val="1"/>
          <w:gridAfter w:val="3"/>
          <w:wBefore w:w="1174" w:type="dxa"/>
          <w:wAfter w:w="4706" w:type="dxa"/>
        </w:trPr>
        <w:tc>
          <w:tcPr>
            <w:tcW w:w="1350" w:type="dxa"/>
          </w:tcPr>
          <w:p w:rsidR="00E81875" w:rsidRPr="00A24AC7" w:rsidRDefault="00E81875" w:rsidP="00E81875">
            <w:pPr>
              <w:jc w:val="center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  <w:p w:rsidR="00E81875" w:rsidRPr="00A24AC7" w:rsidRDefault="00E81875" w:rsidP="00E81875">
            <w:pPr>
              <w:jc w:val="center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МС</w:t>
            </w:r>
          </w:p>
        </w:tc>
        <w:tc>
          <w:tcPr>
            <w:tcW w:w="2310" w:type="dxa"/>
            <w:gridSpan w:val="2"/>
            <w:tcBorders>
              <w:top w:val="nil"/>
              <w:bottom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  <w:tc>
          <w:tcPr>
            <w:tcW w:w="213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Общее собрание коллектива</w:t>
            </w:r>
          </w:p>
        </w:tc>
      </w:tr>
      <w:tr w:rsidR="00E81875" w:rsidRPr="00A24AC7" w:rsidTr="00F95300">
        <w:trPr>
          <w:gridBefore w:val="4"/>
          <w:gridAfter w:val="4"/>
          <w:wBefore w:w="4834" w:type="dxa"/>
          <w:wAfter w:w="6075" w:type="dxa"/>
          <w:trHeight w:val="276"/>
        </w:trPr>
        <w:tc>
          <w:tcPr>
            <w:tcW w:w="2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  <w:tc>
          <w:tcPr>
            <w:tcW w:w="128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</w:tr>
      <w:tr w:rsidR="00E81875" w:rsidRPr="00A24AC7" w:rsidTr="00E81875">
        <w:trPr>
          <w:gridBefore w:val="11"/>
          <w:wBefore w:w="13581" w:type="dxa"/>
        </w:trPr>
        <w:tc>
          <w:tcPr>
            <w:tcW w:w="746" w:type="dxa"/>
            <w:tcBorders>
              <w:left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</w:tr>
      <w:tr w:rsidR="00E81875" w:rsidRPr="00A24AC7" w:rsidTr="00E81875">
        <w:trPr>
          <w:gridBefore w:val="4"/>
          <w:gridAfter w:val="4"/>
          <w:wBefore w:w="4834" w:type="dxa"/>
          <w:wAfter w:w="6075" w:type="dxa"/>
        </w:trPr>
        <w:tc>
          <w:tcPr>
            <w:tcW w:w="1467" w:type="dxa"/>
          </w:tcPr>
          <w:p w:rsidR="00E81875" w:rsidRPr="00A24AC7" w:rsidRDefault="00E81875" w:rsidP="00E81875">
            <w:pPr>
              <w:jc w:val="center"/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 w:rsidRPr="00A24AC7"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ИМЦ</w:t>
            </w:r>
          </w:p>
        </w:tc>
        <w:tc>
          <w:tcPr>
            <w:tcW w:w="1951" w:type="dxa"/>
            <w:gridSpan w:val="3"/>
            <w:tcBorders>
              <w:top w:val="nil"/>
              <w:bottom w:val="nil"/>
              <w:right w:val="nil"/>
            </w:tcBorders>
          </w:tcPr>
          <w:p w:rsidR="00E81875" w:rsidRPr="00A24AC7" w:rsidRDefault="00E81875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</w:p>
        </w:tc>
      </w:tr>
      <w:tr w:rsidR="00E81875" w:rsidRPr="00A24AC7" w:rsidTr="00E81875">
        <w:trPr>
          <w:gridBefore w:val="6"/>
          <w:gridAfter w:val="5"/>
          <w:wBefore w:w="6971" w:type="dxa"/>
          <w:wAfter w:w="6186" w:type="dxa"/>
        </w:trPr>
        <w:tc>
          <w:tcPr>
            <w:tcW w:w="1170" w:type="dxa"/>
          </w:tcPr>
          <w:p w:rsidR="00E81875" w:rsidRDefault="002C40E2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Филиал</w:t>
            </w:r>
          </w:p>
          <w:p w:rsidR="002C40E2" w:rsidRPr="00A24AC7" w:rsidRDefault="002C40E2" w:rsidP="00E81875">
            <w:pPr>
              <w:rPr>
                <w:rFonts w:ascii="Times New Roman" w:hAnsi="Times New Roman" w:cs="Times New Roman"/>
                <w:color w:val="3333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CC"/>
                <w:sz w:val="24"/>
                <w:szCs w:val="24"/>
              </w:rPr>
              <w:t>Б-Аникино</w:t>
            </w:r>
          </w:p>
        </w:tc>
      </w:tr>
    </w:tbl>
    <w:p w:rsidR="00E81875" w:rsidRPr="00A24AC7" w:rsidRDefault="00E81875" w:rsidP="00E81875">
      <w:pPr>
        <w:ind w:left="360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ind w:left="360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ind w:left="360"/>
        <w:jc w:val="center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ind w:left="360"/>
        <w:jc w:val="center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jc w:val="center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ind w:left="360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ind w:left="360"/>
        <w:jc w:val="center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Pr="00A24AC7" w:rsidRDefault="00E81875" w:rsidP="00E81875">
      <w:pPr>
        <w:ind w:left="360"/>
        <w:jc w:val="center"/>
        <w:rPr>
          <w:rFonts w:ascii="Times New Roman" w:hAnsi="Times New Roman" w:cs="Times New Roman"/>
          <w:color w:val="3333CC"/>
          <w:sz w:val="24"/>
          <w:szCs w:val="24"/>
        </w:rPr>
      </w:pPr>
    </w:p>
    <w:p w:rsidR="00E81875" w:rsidRDefault="00E81875" w:rsidP="00E8187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81875" w:rsidRDefault="00E81875" w:rsidP="00010E51">
      <w:pPr>
        <w:rPr>
          <w:rFonts w:ascii="Times New Roman" w:hAnsi="Times New Roman" w:cs="Times New Roman"/>
          <w:sz w:val="24"/>
          <w:szCs w:val="24"/>
        </w:rPr>
      </w:pPr>
    </w:p>
    <w:p w:rsidR="00E81875" w:rsidRDefault="00E81875" w:rsidP="00010E51">
      <w:pPr>
        <w:rPr>
          <w:rFonts w:ascii="Times New Roman" w:hAnsi="Times New Roman" w:cs="Times New Roman"/>
          <w:sz w:val="24"/>
          <w:szCs w:val="24"/>
        </w:rPr>
      </w:pPr>
    </w:p>
    <w:p w:rsidR="00FB6FA7" w:rsidRDefault="00FB6FA7" w:rsidP="00010E51">
      <w:pPr>
        <w:rPr>
          <w:rFonts w:ascii="Times New Roman" w:hAnsi="Times New Roman" w:cs="Times New Roman"/>
          <w:sz w:val="24"/>
          <w:szCs w:val="24"/>
        </w:rPr>
      </w:pPr>
    </w:p>
    <w:p w:rsidR="001420D6" w:rsidRPr="00A37A13" w:rsidRDefault="001420D6" w:rsidP="0024638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7A13">
        <w:rPr>
          <w:rFonts w:ascii="Times New Roman" w:hAnsi="Times New Roman" w:cs="Times New Roman"/>
          <w:i/>
          <w:sz w:val="24"/>
          <w:szCs w:val="24"/>
        </w:rPr>
        <w:lastRenderedPageBreak/>
        <w:t>Приоритетными для нас остаются общечеловеческие ценности:</w:t>
      </w:r>
    </w:p>
    <w:p w:rsidR="001420D6" w:rsidRPr="00E81875" w:rsidRDefault="001420D6" w:rsidP="001420D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Способствование достижению учащимися высокого уровня знаний, умений и навыков; способности к самообразованию, самовоспитанию, самореализации личности, адаптированной к современным условиям, формированию готовности выпускников</w:t>
      </w:r>
      <w:r w:rsidR="00010E51" w:rsidRPr="00E81875">
        <w:rPr>
          <w:rFonts w:ascii="Times New Roman" w:hAnsi="Times New Roman" w:cs="Times New Roman"/>
          <w:sz w:val="24"/>
          <w:szCs w:val="24"/>
        </w:rPr>
        <w:t xml:space="preserve"> к продолжению образования, формированию информационно-коммуникативной компетентности.</w:t>
      </w:r>
    </w:p>
    <w:p w:rsidR="00010E51" w:rsidRPr="00E81875" w:rsidRDefault="00010E51" w:rsidP="001420D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Сохранение и укрепление психического и физического здоровья всех участников образовательного процесса.</w:t>
      </w:r>
    </w:p>
    <w:p w:rsidR="00246383" w:rsidRPr="00E81875" w:rsidRDefault="00246383" w:rsidP="002463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383" w:rsidRPr="00A24AC7" w:rsidRDefault="00010E51" w:rsidP="002463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24AC7">
        <w:rPr>
          <w:rFonts w:ascii="Times New Roman" w:hAnsi="Times New Roman" w:cs="Times New Roman"/>
          <w:b/>
          <w:color w:val="7030A0"/>
          <w:sz w:val="24"/>
          <w:szCs w:val="24"/>
        </w:rPr>
        <w:t>Формы ученического управления:</w:t>
      </w:r>
    </w:p>
    <w:p w:rsidR="00010E51" w:rsidRPr="00E81875" w:rsidRDefault="00010E51" w:rsidP="00010E51">
      <w:pPr>
        <w:pStyle w:val="a3"/>
        <w:spacing w:after="0"/>
        <w:ind w:left="1770"/>
        <w:rPr>
          <w:rFonts w:ascii="Times New Roman" w:hAnsi="Times New Roman" w:cs="Times New Roman"/>
          <w:b/>
          <w:sz w:val="24"/>
          <w:szCs w:val="24"/>
        </w:rPr>
      </w:pP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Детско-юношеская организация «Республика «Дружба»</w:t>
      </w:r>
      <w:r w:rsidR="003714EB">
        <w:rPr>
          <w:rFonts w:ascii="Times New Roman" w:hAnsi="Times New Roman" w:cs="Times New Roman"/>
          <w:sz w:val="24"/>
          <w:szCs w:val="24"/>
        </w:rPr>
        <w:t xml:space="preserve">   для  5-11 классов</w:t>
      </w:r>
    </w:p>
    <w:p w:rsidR="00010E51" w:rsidRPr="00E81875" w:rsidRDefault="003714EB" w:rsidP="00010E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Детская организация  «Содружество»   для  1-4 классов</w:t>
      </w: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51" w:rsidRPr="00A24AC7" w:rsidRDefault="00010E51" w:rsidP="0024638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24AC7">
        <w:rPr>
          <w:rFonts w:ascii="Times New Roman" w:hAnsi="Times New Roman" w:cs="Times New Roman"/>
          <w:b/>
          <w:color w:val="7030A0"/>
          <w:sz w:val="24"/>
          <w:szCs w:val="24"/>
        </w:rPr>
        <w:t>Бюджет школы</w:t>
      </w:r>
    </w:p>
    <w:p w:rsidR="00847B52" w:rsidRDefault="00847B52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51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2008 год –</w:t>
      </w:r>
      <w:r w:rsidR="00A24AC7">
        <w:rPr>
          <w:rFonts w:ascii="Times New Roman" w:hAnsi="Times New Roman" w:cs="Times New Roman"/>
          <w:sz w:val="24"/>
          <w:szCs w:val="24"/>
        </w:rPr>
        <w:t xml:space="preserve"> 5190528</w:t>
      </w:r>
      <w:r w:rsidR="003714EB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3714EB" w:rsidRDefault="003714EB" w:rsidP="00010E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2009 год – 8455000 руб.</w:t>
      </w:r>
    </w:p>
    <w:p w:rsidR="00444E52" w:rsidRDefault="00C56117" w:rsidP="00010E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2010 год – 6572000 руб</w:t>
      </w:r>
    </w:p>
    <w:p w:rsidR="00C56117" w:rsidRPr="00E81875" w:rsidRDefault="00C56117" w:rsidP="00010E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2011 год</w:t>
      </w:r>
      <w:r w:rsidR="00071406">
        <w:rPr>
          <w:rFonts w:ascii="Times New Roman" w:hAnsi="Times New Roman" w:cs="Times New Roman"/>
          <w:sz w:val="24"/>
          <w:szCs w:val="24"/>
        </w:rPr>
        <w:t>- 6500932 руб</w:t>
      </w: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4E52" w:rsidRPr="00444E52" w:rsidRDefault="00010E51" w:rsidP="00444E5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24AC7">
        <w:rPr>
          <w:rFonts w:ascii="Times New Roman" w:hAnsi="Times New Roman" w:cs="Times New Roman"/>
          <w:b/>
          <w:color w:val="7030A0"/>
          <w:sz w:val="24"/>
          <w:szCs w:val="24"/>
        </w:rPr>
        <w:t>Фонд оплаты труда</w:t>
      </w: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51" w:rsidRPr="00444E52" w:rsidRDefault="00444E52" w:rsidP="00444E52">
      <w:pPr>
        <w:pStyle w:val="a3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0E51" w:rsidRPr="00444E52">
        <w:rPr>
          <w:rFonts w:ascii="Times New Roman" w:hAnsi="Times New Roman" w:cs="Times New Roman"/>
          <w:sz w:val="24"/>
          <w:szCs w:val="24"/>
        </w:rPr>
        <w:t xml:space="preserve"> –</w:t>
      </w:r>
      <w:r w:rsidR="00A24AC7" w:rsidRPr="00444E52">
        <w:rPr>
          <w:rFonts w:ascii="Times New Roman" w:hAnsi="Times New Roman" w:cs="Times New Roman"/>
          <w:sz w:val="24"/>
          <w:szCs w:val="24"/>
        </w:rPr>
        <w:t xml:space="preserve">  2661510</w:t>
      </w:r>
      <w:r w:rsidR="003714EB" w:rsidRPr="00444E52">
        <w:rPr>
          <w:rFonts w:ascii="Times New Roman" w:hAnsi="Times New Roman" w:cs="Times New Roman"/>
          <w:sz w:val="24"/>
          <w:szCs w:val="24"/>
        </w:rPr>
        <w:t xml:space="preserve"> руб.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714EB" w:rsidRPr="00444E52">
        <w:rPr>
          <w:rFonts w:ascii="Times New Roman" w:hAnsi="Times New Roman" w:cs="Times New Roman"/>
          <w:sz w:val="24"/>
          <w:szCs w:val="24"/>
        </w:rPr>
        <w:t xml:space="preserve"> 2009 год, за 6 месяцев  2217000 руб.</w:t>
      </w: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51" w:rsidRDefault="00444E52" w:rsidP="00444E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44E52">
        <w:rPr>
          <w:rFonts w:ascii="Times New Roman" w:hAnsi="Times New Roman" w:cs="Times New Roman"/>
          <w:sz w:val="24"/>
          <w:szCs w:val="24"/>
        </w:rPr>
        <w:t xml:space="preserve">2008 </w:t>
      </w:r>
      <w:r w:rsidR="003714EB" w:rsidRPr="00444E52">
        <w:rPr>
          <w:rFonts w:ascii="Times New Roman" w:hAnsi="Times New Roman" w:cs="Times New Roman"/>
          <w:sz w:val="24"/>
          <w:szCs w:val="24"/>
        </w:rPr>
        <w:t>-  3567000 руб.</w:t>
      </w:r>
      <w:r w:rsidRPr="00444E5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4E52">
        <w:rPr>
          <w:rFonts w:ascii="Times New Roman" w:hAnsi="Times New Roman" w:cs="Times New Roman"/>
          <w:sz w:val="24"/>
          <w:szCs w:val="24"/>
        </w:rPr>
        <w:t xml:space="preserve"> 2010 год  - 4756000 руб.</w:t>
      </w:r>
    </w:p>
    <w:p w:rsidR="00C56117" w:rsidRDefault="00C56117" w:rsidP="00444E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56117" w:rsidRPr="00444E52" w:rsidRDefault="00C56117" w:rsidP="00444E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2011-</w:t>
      </w:r>
      <w:r w:rsidR="00071406">
        <w:rPr>
          <w:rFonts w:ascii="Times New Roman" w:hAnsi="Times New Roman" w:cs="Times New Roman"/>
          <w:sz w:val="24"/>
          <w:szCs w:val="24"/>
        </w:rPr>
        <w:t xml:space="preserve"> 5058682 руб.</w:t>
      </w:r>
    </w:p>
    <w:p w:rsidR="00010E51" w:rsidRPr="00E81875" w:rsidRDefault="00010E51" w:rsidP="00010E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10E51" w:rsidRPr="00A24AC7" w:rsidRDefault="00847B52" w:rsidP="00444E52">
      <w:pPr>
        <w:pStyle w:val="a3"/>
        <w:spacing w:after="0"/>
        <w:ind w:left="840"/>
        <w:rPr>
          <w:rFonts w:ascii="Times New Roman" w:hAnsi="Times New Roman" w:cs="Times New Roman"/>
          <w:b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       </w:t>
      </w:r>
      <w:r w:rsidR="00444E52">
        <w:rPr>
          <w:rFonts w:ascii="Times New Roman" w:hAnsi="Times New Roman" w:cs="Times New Roman"/>
          <w:b/>
          <w:color w:val="7030A0"/>
          <w:sz w:val="24"/>
          <w:szCs w:val="24"/>
        </w:rPr>
        <w:t>7.</w:t>
      </w:r>
      <w:r w:rsidR="00010E51" w:rsidRPr="00A24AC7">
        <w:rPr>
          <w:rFonts w:ascii="Times New Roman" w:hAnsi="Times New Roman" w:cs="Times New Roman"/>
          <w:b/>
          <w:color w:val="7030A0"/>
          <w:sz w:val="24"/>
          <w:szCs w:val="24"/>
        </w:rPr>
        <w:t>Источники и способы получения внебюджетных средств:</w:t>
      </w:r>
    </w:p>
    <w:p w:rsidR="00847B52" w:rsidRDefault="00847B52" w:rsidP="00847B52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C56117" w:rsidRDefault="00444E52" w:rsidP="00444E5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6117">
        <w:rPr>
          <w:rFonts w:ascii="Times New Roman" w:hAnsi="Times New Roman" w:cs="Times New Roman"/>
          <w:sz w:val="24"/>
          <w:szCs w:val="24"/>
        </w:rPr>
        <w:t xml:space="preserve"> </w:t>
      </w:r>
      <w:r w:rsidR="00BD1096" w:rsidRPr="00C56117">
        <w:rPr>
          <w:rFonts w:ascii="Times New Roman" w:hAnsi="Times New Roman" w:cs="Times New Roman"/>
          <w:sz w:val="24"/>
          <w:szCs w:val="24"/>
        </w:rPr>
        <w:t xml:space="preserve">Организация летнего отдыха детей </w:t>
      </w:r>
    </w:p>
    <w:p w:rsidR="00444E52" w:rsidRPr="00C56117" w:rsidRDefault="00071406" w:rsidP="00444E5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Благотворительная помощь</w:t>
      </w:r>
    </w:p>
    <w:p w:rsidR="00BD1096" w:rsidRPr="00E81875" w:rsidRDefault="00BD1096" w:rsidP="001B4E2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BD1096" w:rsidRPr="00E81875" w:rsidRDefault="00BD1096" w:rsidP="00BD10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096" w:rsidRPr="00E81875" w:rsidRDefault="00BD1096" w:rsidP="00BD10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1875" w:rsidRPr="00E81875" w:rsidRDefault="00E81875" w:rsidP="00BD10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096" w:rsidRPr="00E81875" w:rsidRDefault="00BD1096" w:rsidP="00BD10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B52" w:rsidRDefault="00847B52" w:rsidP="00847B52">
      <w:pPr>
        <w:pStyle w:val="a3"/>
        <w:spacing w:after="0"/>
        <w:ind w:left="177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847B52" w:rsidRPr="00847B52" w:rsidRDefault="00847B52" w:rsidP="00847B52">
      <w:pPr>
        <w:spacing w:after="0"/>
        <w:ind w:left="141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847B52" w:rsidRDefault="00847B52" w:rsidP="00847B52">
      <w:pPr>
        <w:pStyle w:val="a3"/>
        <w:spacing w:after="0"/>
        <w:ind w:left="177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847B52" w:rsidRDefault="00847B52" w:rsidP="00847B52">
      <w:pPr>
        <w:spacing w:after="0"/>
        <w:ind w:left="141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847B52" w:rsidRDefault="00847B52" w:rsidP="00847B52">
      <w:pPr>
        <w:spacing w:after="0"/>
        <w:ind w:left="1410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:rsidR="00010E51" w:rsidRPr="00847B52" w:rsidRDefault="00FE735D" w:rsidP="00847B5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847B52">
        <w:rPr>
          <w:rFonts w:ascii="Times New Roman" w:hAnsi="Times New Roman" w:cs="Times New Roman"/>
          <w:b/>
          <w:color w:val="7030A0"/>
          <w:sz w:val="24"/>
          <w:szCs w:val="24"/>
        </w:rPr>
        <w:t>Индикаторы успешности работы школы:</w:t>
      </w:r>
    </w:p>
    <w:p w:rsidR="00C31724" w:rsidRPr="00E81875" w:rsidRDefault="00C31724" w:rsidP="00C3172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31724" w:rsidRPr="00E81875" w:rsidRDefault="00C31724" w:rsidP="00C317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Охват дошкольным образованием 100% детей дошкольного возраста;</w:t>
      </w:r>
    </w:p>
    <w:p w:rsidR="00C31724" w:rsidRPr="00E81875" w:rsidRDefault="00C31724" w:rsidP="00C317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Увеличит</w:t>
      </w:r>
      <w:r w:rsidR="002C40E2">
        <w:rPr>
          <w:rFonts w:ascii="Times New Roman" w:hAnsi="Times New Roman" w:cs="Times New Roman"/>
          <w:sz w:val="24"/>
          <w:szCs w:val="24"/>
        </w:rPr>
        <w:t>ь в 1,5 раза по сравнению с 2010</w:t>
      </w:r>
      <w:r w:rsidRPr="00E81875">
        <w:rPr>
          <w:rFonts w:ascii="Times New Roman" w:hAnsi="Times New Roman" w:cs="Times New Roman"/>
          <w:sz w:val="24"/>
          <w:szCs w:val="24"/>
        </w:rPr>
        <w:t xml:space="preserve"> годом доли учащихся, получающих образование с использованием информационных технологий;</w:t>
      </w:r>
    </w:p>
    <w:p w:rsidR="00C31724" w:rsidRPr="00E81875" w:rsidRDefault="003714EB" w:rsidP="00C317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Увеличить с 63% до 70% </w:t>
      </w:r>
      <w:r w:rsidR="00C31724" w:rsidRPr="00E81875">
        <w:rPr>
          <w:rFonts w:ascii="Times New Roman" w:hAnsi="Times New Roman" w:cs="Times New Roman"/>
          <w:sz w:val="24"/>
          <w:szCs w:val="24"/>
        </w:rPr>
        <w:t xml:space="preserve"> доли учащихся, поступающих в учебные заведения профессионального образования по результатам единого государственного экзамена.</w:t>
      </w:r>
    </w:p>
    <w:p w:rsidR="00C31724" w:rsidRPr="00E81875" w:rsidRDefault="00C31724" w:rsidP="00C317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Обеспечение выравнивания доступа к получению качественного  образования  за счет реализации моделей образования детей, обеспечивающих равные стартовые возможности для поступления в учебные заведения профессионального образования;</w:t>
      </w:r>
    </w:p>
    <w:p w:rsidR="00C31724" w:rsidRPr="00E81875" w:rsidRDefault="00C31724" w:rsidP="00C3172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Обеспечение повышения качества образования за счёт:</w:t>
      </w:r>
    </w:p>
    <w:p w:rsidR="00C31724" w:rsidRPr="00E81875" w:rsidRDefault="00C31724" w:rsidP="00C317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- реализации личностно-ориентированного подхода к обучению и воспитанию школьников;</w:t>
      </w:r>
    </w:p>
    <w:p w:rsidR="00C31724" w:rsidRPr="00E81875" w:rsidRDefault="00C31724" w:rsidP="00C317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- реализация проектов и программ по сохранению здоровья школьников и работников школы,  оптимизации их отдыха – как в учебное, так и в каникулярное время;</w:t>
      </w:r>
    </w:p>
    <w:p w:rsidR="00C31724" w:rsidRPr="00E81875" w:rsidRDefault="00C31724" w:rsidP="00C317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-  внедрение комплексного проекта модернизации образования КПМО;</w:t>
      </w:r>
    </w:p>
    <w:p w:rsidR="00C31724" w:rsidRPr="00E81875" w:rsidRDefault="00C31724" w:rsidP="00C317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- психолого-педагогическое сопровождение инновационных образовательных программ;</w:t>
      </w:r>
    </w:p>
    <w:p w:rsidR="00C31724" w:rsidRPr="00E81875" w:rsidRDefault="00C31724" w:rsidP="00C317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- действующей модели внутри</w:t>
      </w:r>
      <w:r w:rsidR="00BF0051">
        <w:rPr>
          <w:rFonts w:ascii="Times New Roman" w:hAnsi="Times New Roman" w:cs="Times New Roman"/>
          <w:sz w:val="24"/>
          <w:szCs w:val="24"/>
        </w:rPr>
        <w:t xml:space="preserve"> </w:t>
      </w:r>
      <w:r w:rsidRPr="00E81875">
        <w:rPr>
          <w:rFonts w:ascii="Times New Roman" w:hAnsi="Times New Roman" w:cs="Times New Roman"/>
          <w:sz w:val="24"/>
          <w:szCs w:val="24"/>
        </w:rPr>
        <w:t>школьного программно-целевого управления, интегрирующей органы государственно-общественного самоуправления;</w:t>
      </w:r>
    </w:p>
    <w:p w:rsidR="001B4E24" w:rsidRPr="001B4E24" w:rsidRDefault="00C31724" w:rsidP="001B4E24">
      <w:pPr>
        <w:pStyle w:val="a3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- увеличение доли средств, поступающих от коммерческих и некоммерческих организаций на финансовую деятельность школы.</w:t>
      </w:r>
    </w:p>
    <w:p w:rsidR="004A3043" w:rsidRPr="00A828B9" w:rsidRDefault="004A3043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3043" w:rsidRPr="00A828B9" w:rsidRDefault="004A3043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3043" w:rsidRDefault="004A3043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635A" w:rsidRDefault="0087635A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635A" w:rsidRDefault="0087635A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635A" w:rsidRDefault="0087635A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635A" w:rsidRDefault="0087635A" w:rsidP="00FE735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735D" w:rsidRPr="00071406" w:rsidRDefault="00C31724" w:rsidP="00071406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071406">
        <w:rPr>
          <w:rFonts w:ascii="Times New Roman" w:hAnsi="Times New Roman" w:cs="Times New Roman"/>
          <w:b/>
          <w:color w:val="7030A0"/>
          <w:sz w:val="24"/>
          <w:szCs w:val="24"/>
        </w:rPr>
        <w:t>Социальный портрет школы</w:t>
      </w:r>
    </w:p>
    <w:p w:rsidR="00C31724" w:rsidRPr="00E81875" w:rsidRDefault="00C31724" w:rsidP="00C317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00CA" w:rsidRPr="00E81875" w:rsidRDefault="00AD00CA" w:rsidP="00AD00C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МОУ «Новиковская средняя общеобразовательная школа» расположена в селе Новиково</w:t>
      </w:r>
    </w:p>
    <w:p w:rsidR="00AD00CA" w:rsidRPr="00E81875" w:rsidRDefault="00AD00CA" w:rsidP="00AD00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Бийского района</w:t>
      </w:r>
      <w:r w:rsidR="00FD257A">
        <w:rPr>
          <w:rFonts w:ascii="Times New Roman" w:hAnsi="Times New Roman" w:cs="Times New Roman"/>
          <w:sz w:val="24"/>
          <w:szCs w:val="24"/>
        </w:rPr>
        <w:t xml:space="preserve"> Алтайского края </w:t>
      </w:r>
      <w:r w:rsidRPr="00E81875">
        <w:rPr>
          <w:rFonts w:ascii="Times New Roman" w:hAnsi="Times New Roman" w:cs="Times New Roman"/>
          <w:sz w:val="24"/>
          <w:szCs w:val="24"/>
        </w:rPr>
        <w:t xml:space="preserve"> в 52 километрах от г. Бийска. П</w:t>
      </w:r>
      <w:r w:rsidR="003714EB">
        <w:rPr>
          <w:rFonts w:ascii="Times New Roman" w:hAnsi="Times New Roman" w:cs="Times New Roman"/>
          <w:sz w:val="24"/>
          <w:szCs w:val="24"/>
        </w:rPr>
        <w:t>роживает в селе Новиково 1450</w:t>
      </w:r>
      <w:r w:rsidRPr="00E81875">
        <w:rPr>
          <w:rFonts w:ascii="Times New Roman" w:hAnsi="Times New Roman" w:cs="Times New Roman"/>
          <w:sz w:val="24"/>
          <w:szCs w:val="24"/>
        </w:rPr>
        <w:t xml:space="preserve"> жителя. </w:t>
      </w:r>
      <w:r w:rsidR="00382375">
        <w:rPr>
          <w:rFonts w:ascii="Times New Roman" w:hAnsi="Times New Roman" w:cs="Times New Roman"/>
          <w:sz w:val="24"/>
          <w:szCs w:val="24"/>
        </w:rPr>
        <w:t>В сёлах</w:t>
      </w:r>
      <w:r w:rsidR="00930C61">
        <w:rPr>
          <w:rFonts w:ascii="Times New Roman" w:hAnsi="Times New Roman" w:cs="Times New Roman"/>
          <w:sz w:val="24"/>
          <w:szCs w:val="24"/>
        </w:rPr>
        <w:t>:</w:t>
      </w:r>
      <w:r w:rsidRPr="00E81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0CA" w:rsidRPr="00E81875" w:rsidRDefault="003714EB" w:rsidP="00AD00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Б-Аникино – 101 человек;</w:t>
      </w:r>
      <w:r w:rsidR="00930C6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Промышленном – 182</w:t>
      </w:r>
      <w:r w:rsidR="00AD00CA" w:rsidRPr="00E81875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D00CA" w:rsidRPr="00E81875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</w:t>
      </w:r>
    </w:p>
    <w:p w:rsidR="00AD00CA" w:rsidRPr="00E81875" w:rsidRDefault="003714EB" w:rsidP="00AD00C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селе находится ООО  </w:t>
      </w:r>
      <w:r w:rsidR="00BF005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Агро</w:t>
      </w:r>
      <w:r w:rsidR="00BF0051">
        <w:rPr>
          <w:rFonts w:ascii="Times New Roman" w:hAnsi="Times New Roman" w:cs="Times New Roman"/>
          <w:sz w:val="24"/>
          <w:szCs w:val="24"/>
        </w:rPr>
        <w:t xml:space="preserve"> -</w:t>
      </w:r>
      <w:r w:rsidR="00AD00CA" w:rsidRPr="00E81875">
        <w:rPr>
          <w:rFonts w:ascii="Times New Roman" w:hAnsi="Times New Roman" w:cs="Times New Roman"/>
          <w:sz w:val="24"/>
          <w:szCs w:val="24"/>
        </w:rPr>
        <w:t>Русь», Новиковское СПО, КФ</w:t>
      </w:r>
      <w:r w:rsidR="00B727DA">
        <w:rPr>
          <w:rFonts w:ascii="Times New Roman" w:hAnsi="Times New Roman" w:cs="Times New Roman"/>
          <w:sz w:val="24"/>
          <w:szCs w:val="24"/>
        </w:rPr>
        <w:t>Х</w:t>
      </w:r>
      <w:r w:rsidR="00AD00CA" w:rsidRPr="00E81875">
        <w:rPr>
          <w:rFonts w:ascii="Times New Roman" w:hAnsi="Times New Roman" w:cs="Times New Roman"/>
          <w:sz w:val="24"/>
          <w:szCs w:val="24"/>
        </w:rPr>
        <w:t xml:space="preserve"> «</w:t>
      </w:r>
      <w:r w:rsidR="00B727DA">
        <w:rPr>
          <w:rFonts w:ascii="Times New Roman" w:hAnsi="Times New Roman" w:cs="Times New Roman"/>
          <w:sz w:val="24"/>
          <w:szCs w:val="24"/>
        </w:rPr>
        <w:t xml:space="preserve"> Магазин </w:t>
      </w:r>
      <w:r w:rsidR="00AD00CA" w:rsidRPr="00E81875">
        <w:rPr>
          <w:rFonts w:ascii="Times New Roman" w:hAnsi="Times New Roman" w:cs="Times New Roman"/>
          <w:sz w:val="24"/>
          <w:szCs w:val="24"/>
        </w:rPr>
        <w:t>Зарчиков</w:t>
      </w:r>
      <w:r w:rsidR="00B727DA">
        <w:rPr>
          <w:rFonts w:ascii="Times New Roman" w:hAnsi="Times New Roman" w:cs="Times New Roman"/>
          <w:sz w:val="24"/>
          <w:szCs w:val="24"/>
        </w:rPr>
        <w:t>а С.С.</w:t>
      </w:r>
      <w:r w:rsidR="00AD00CA" w:rsidRPr="00E81875">
        <w:rPr>
          <w:rFonts w:ascii="Times New Roman" w:hAnsi="Times New Roman" w:cs="Times New Roman"/>
          <w:sz w:val="24"/>
          <w:szCs w:val="24"/>
        </w:rPr>
        <w:t>», ООО СХП</w:t>
      </w:r>
    </w:p>
    <w:p w:rsidR="00AD00CA" w:rsidRPr="00E81875" w:rsidRDefault="00B727DA" w:rsidP="00AD00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«Предгорье», магазин  «Перекрёсток» и.п. Иванова Н.С.</w:t>
      </w:r>
      <w:r w:rsidR="00AD00CA" w:rsidRPr="00E81875">
        <w:rPr>
          <w:rFonts w:ascii="Times New Roman" w:hAnsi="Times New Roman" w:cs="Times New Roman"/>
          <w:sz w:val="24"/>
          <w:szCs w:val="24"/>
        </w:rPr>
        <w:t>, ИП «Колтунов», ЗАО БКК «Н</w:t>
      </w:r>
      <w:r w:rsidR="003714EB">
        <w:rPr>
          <w:rFonts w:ascii="Times New Roman" w:hAnsi="Times New Roman" w:cs="Times New Roman"/>
          <w:sz w:val="24"/>
          <w:szCs w:val="24"/>
        </w:rPr>
        <w:t>аладчик»,  Новиковское лесничество</w:t>
      </w:r>
      <w:r>
        <w:rPr>
          <w:rFonts w:ascii="Times New Roman" w:hAnsi="Times New Roman" w:cs="Times New Roman"/>
          <w:sz w:val="24"/>
          <w:szCs w:val="24"/>
        </w:rPr>
        <w:t>, МУП «Новиковское», Дом</w:t>
      </w:r>
      <w:r w:rsidR="00BF0051">
        <w:rPr>
          <w:rFonts w:ascii="Times New Roman" w:hAnsi="Times New Roman" w:cs="Times New Roman"/>
          <w:sz w:val="24"/>
          <w:szCs w:val="24"/>
        </w:rPr>
        <w:t xml:space="preserve"> ветеранов, детский сад «Чайка»,</w:t>
      </w:r>
      <w:r w:rsidR="0097287C">
        <w:rPr>
          <w:rFonts w:ascii="Times New Roman" w:hAnsi="Times New Roman" w:cs="Times New Roman"/>
          <w:sz w:val="24"/>
          <w:szCs w:val="24"/>
        </w:rPr>
        <w:t xml:space="preserve"> </w:t>
      </w:r>
      <w:r w:rsidR="00382375">
        <w:rPr>
          <w:rFonts w:ascii="Times New Roman" w:hAnsi="Times New Roman" w:cs="Times New Roman"/>
          <w:sz w:val="24"/>
          <w:szCs w:val="24"/>
        </w:rPr>
        <w:t xml:space="preserve">Дом культуры, </w:t>
      </w:r>
      <w:r w:rsidR="0097287C">
        <w:rPr>
          <w:rFonts w:ascii="Times New Roman" w:hAnsi="Times New Roman" w:cs="Times New Roman"/>
          <w:sz w:val="24"/>
          <w:szCs w:val="24"/>
        </w:rPr>
        <w:t>Новиковская врачебная амбулатория.</w:t>
      </w:r>
    </w:p>
    <w:p w:rsidR="00AD00CA" w:rsidRPr="002C40E2" w:rsidRDefault="00AD00CA" w:rsidP="00AD00C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Население микрорайона школы – разнообразное. Основную часть составляют рабочие и</w:t>
      </w:r>
      <w:r w:rsidR="00382375">
        <w:rPr>
          <w:rFonts w:ascii="Times New Roman" w:hAnsi="Times New Roman" w:cs="Times New Roman"/>
          <w:sz w:val="24"/>
          <w:szCs w:val="24"/>
        </w:rPr>
        <w:t xml:space="preserve"> </w:t>
      </w:r>
      <w:r w:rsidRPr="002C40E2">
        <w:rPr>
          <w:rFonts w:ascii="Times New Roman" w:hAnsi="Times New Roman" w:cs="Times New Roman"/>
          <w:sz w:val="24"/>
          <w:szCs w:val="24"/>
        </w:rPr>
        <w:t>работники социальной сферы, пенсионеры, есть безработные.</w:t>
      </w:r>
    </w:p>
    <w:p w:rsidR="00AD00CA" w:rsidRPr="00E81875" w:rsidRDefault="00AD00CA" w:rsidP="00AD00C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Школа активно сотрудничает с учреждениями образовательной и воспитательной среды: детский сад «Чайка», сельский Дом Культуры, сельская библиотека.</w:t>
      </w:r>
    </w:p>
    <w:p w:rsidR="00AD00CA" w:rsidRPr="00E81875" w:rsidRDefault="00AD00CA" w:rsidP="00AD00C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С общественными организациями: Совет ветеранов, Совет молодёжи, Дом ветеранов, администрация села, женсовет, комиссией по делам несовершеннолетних.</w:t>
      </w:r>
    </w:p>
    <w:p w:rsidR="00AD00CA" w:rsidRPr="00E81875" w:rsidRDefault="00AD00CA" w:rsidP="00AD00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D00CA" w:rsidRPr="00847B52" w:rsidRDefault="00AD00CA" w:rsidP="00847B52">
      <w:pPr>
        <w:pStyle w:val="a3"/>
        <w:numPr>
          <w:ilvl w:val="0"/>
          <w:numId w:val="23"/>
        </w:numPr>
        <w:spacing w:after="0"/>
        <w:rPr>
          <w:rFonts w:ascii="Times New Roman" w:hAnsi="Times New Roman" w:cs="Times New Roman"/>
          <w:color w:val="7030A0"/>
          <w:sz w:val="24"/>
          <w:szCs w:val="24"/>
        </w:rPr>
      </w:pPr>
      <w:r w:rsidRPr="00847B52">
        <w:rPr>
          <w:rFonts w:ascii="Times New Roman" w:hAnsi="Times New Roman" w:cs="Times New Roman"/>
          <w:color w:val="7030A0"/>
          <w:sz w:val="24"/>
          <w:szCs w:val="24"/>
        </w:rPr>
        <w:t>Социальный статус семей учащихся:</w:t>
      </w:r>
    </w:p>
    <w:p w:rsidR="004A3043" w:rsidRPr="00E81875" w:rsidRDefault="004A3043" w:rsidP="00E81875">
      <w:pPr>
        <w:spacing w:after="0"/>
        <w:ind w:left="1776" w:firstLine="348"/>
        <w:rPr>
          <w:rFonts w:ascii="Times New Roman" w:hAnsi="Times New Roman" w:cs="Times New Roman"/>
          <w:sz w:val="24"/>
          <w:szCs w:val="24"/>
        </w:rPr>
      </w:pPr>
    </w:p>
    <w:p w:rsidR="00AD00CA" w:rsidRPr="00E81875" w:rsidRDefault="00AD00CA" w:rsidP="00AD00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3434"/>
        <w:gridCol w:w="1417"/>
        <w:gridCol w:w="1418"/>
        <w:gridCol w:w="1417"/>
        <w:gridCol w:w="1418"/>
        <w:gridCol w:w="1559"/>
        <w:gridCol w:w="1418"/>
        <w:gridCol w:w="1417"/>
        <w:gridCol w:w="1495"/>
      </w:tblGrid>
      <w:tr w:rsidR="0032142E" w:rsidTr="0032142E">
        <w:tc>
          <w:tcPr>
            <w:tcW w:w="3434" w:type="dxa"/>
          </w:tcPr>
          <w:p w:rsidR="008F4A10" w:rsidRDefault="008F4A10" w:rsidP="008F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835" w:type="dxa"/>
            <w:gridSpan w:val="2"/>
          </w:tcPr>
          <w:p w:rsidR="008F4A10" w:rsidRDefault="00382375" w:rsidP="008F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  <w:r w:rsidR="008F4A10">
              <w:rPr>
                <w:rFonts w:ascii="Times New Roman" w:hAnsi="Times New Roman" w:cs="Times New Roman"/>
                <w:sz w:val="24"/>
                <w:szCs w:val="24"/>
              </w:rPr>
              <w:t xml:space="preserve"> уч.г.</w:t>
            </w:r>
          </w:p>
        </w:tc>
        <w:tc>
          <w:tcPr>
            <w:tcW w:w="2835" w:type="dxa"/>
            <w:gridSpan w:val="2"/>
          </w:tcPr>
          <w:p w:rsidR="008F4A10" w:rsidRDefault="00382375" w:rsidP="008F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  <w:r w:rsidR="008F4A10">
              <w:rPr>
                <w:rFonts w:ascii="Times New Roman" w:hAnsi="Times New Roman" w:cs="Times New Roman"/>
                <w:sz w:val="24"/>
                <w:szCs w:val="24"/>
              </w:rPr>
              <w:t xml:space="preserve"> уч.г.</w:t>
            </w:r>
          </w:p>
        </w:tc>
        <w:tc>
          <w:tcPr>
            <w:tcW w:w="2977" w:type="dxa"/>
            <w:gridSpan w:val="2"/>
          </w:tcPr>
          <w:p w:rsidR="008F4A10" w:rsidRDefault="00382375" w:rsidP="008F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  <w:r w:rsidR="008F4A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="00444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A10">
              <w:rPr>
                <w:rFonts w:ascii="Times New Roman" w:hAnsi="Times New Roman" w:cs="Times New Roman"/>
                <w:sz w:val="24"/>
                <w:szCs w:val="24"/>
              </w:rPr>
              <w:t>уч.г.</w:t>
            </w:r>
          </w:p>
        </w:tc>
        <w:tc>
          <w:tcPr>
            <w:tcW w:w="2912" w:type="dxa"/>
            <w:gridSpan w:val="2"/>
          </w:tcPr>
          <w:p w:rsidR="008F4A10" w:rsidRDefault="00ED6706" w:rsidP="008F4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2010-2011</w:t>
            </w:r>
            <w:r w:rsidR="008F4A10">
              <w:rPr>
                <w:rFonts w:ascii="Times New Roman" w:hAnsi="Times New Roman" w:cs="Times New Roman"/>
                <w:sz w:val="24"/>
                <w:szCs w:val="24"/>
              </w:rPr>
              <w:t>уч.г.</w:t>
            </w:r>
          </w:p>
        </w:tc>
      </w:tr>
      <w:tr w:rsidR="0032142E" w:rsidTr="0032142E">
        <w:tc>
          <w:tcPr>
            <w:tcW w:w="3434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4A10" w:rsidRDefault="0032142E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8F4A10" w:rsidRDefault="0032142E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8F4A10" w:rsidRDefault="0032142E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8F4A10" w:rsidRDefault="00382375" w:rsidP="00382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них детей</w:t>
            </w:r>
          </w:p>
        </w:tc>
        <w:tc>
          <w:tcPr>
            <w:tcW w:w="1559" w:type="dxa"/>
          </w:tcPr>
          <w:p w:rsidR="008F4A10" w:rsidRDefault="0032142E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8" w:type="dxa"/>
          </w:tcPr>
          <w:p w:rsidR="008F4A10" w:rsidRDefault="00444E52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них детей</w:t>
            </w:r>
          </w:p>
        </w:tc>
        <w:tc>
          <w:tcPr>
            <w:tcW w:w="1417" w:type="dxa"/>
          </w:tcPr>
          <w:p w:rsidR="008F4A10" w:rsidRDefault="0032142E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95" w:type="dxa"/>
          </w:tcPr>
          <w:p w:rsidR="008F4A10" w:rsidRDefault="001425C8" w:rsidP="00321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них детей</w:t>
            </w:r>
          </w:p>
        </w:tc>
      </w:tr>
      <w:tr w:rsidR="0032142E" w:rsidTr="0032142E">
        <w:tc>
          <w:tcPr>
            <w:tcW w:w="3434" w:type="dxa"/>
          </w:tcPr>
          <w:p w:rsidR="008F4A10" w:rsidRDefault="003214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Неполные семьи</w:t>
            </w:r>
          </w:p>
        </w:tc>
        <w:tc>
          <w:tcPr>
            <w:tcW w:w="1417" w:type="dxa"/>
          </w:tcPr>
          <w:p w:rsidR="008F4A10" w:rsidRDefault="00444E52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B22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5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2142E" w:rsidTr="0032142E">
        <w:tc>
          <w:tcPr>
            <w:tcW w:w="3434" w:type="dxa"/>
          </w:tcPr>
          <w:p w:rsidR="008F4A10" w:rsidRDefault="003214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инвалиды</w:t>
            </w:r>
          </w:p>
        </w:tc>
        <w:tc>
          <w:tcPr>
            <w:tcW w:w="1417" w:type="dxa"/>
          </w:tcPr>
          <w:p w:rsidR="008F4A10" w:rsidRDefault="00444E52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F4A10" w:rsidRDefault="00444E52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38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F4A10" w:rsidRDefault="005B2293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5" w:type="dxa"/>
          </w:tcPr>
          <w:p w:rsidR="008F4A10" w:rsidRDefault="005B2293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2142E" w:rsidTr="0032142E">
        <w:tc>
          <w:tcPr>
            <w:tcW w:w="3434" w:type="dxa"/>
          </w:tcPr>
          <w:p w:rsidR="008F4A10" w:rsidRDefault="003214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Больные дети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8F4A10" w:rsidRDefault="00866AA4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142E" w:rsidTr="0032142E">
        <w:tc>
          <w:tcPr>
            <w:tcW w:w="3434" w:type="dxa"/>
          </w:tcPr>
          <w:p w:rsidR="008F4A10" w:rsidRDefault="003214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Многодетные семьи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8F4A10" w:rsidRDefault="005B2293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5" w:type="dxa"/>
          </w:tcPr>
          <w:p w:rsidR="008F4A10" w:rsidRDefault="00866AA4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2142E" w:rsidTr="0032142E">
        <w:tc>
          <w:tcPr>
            <w:tcW w:w="3434" w:type="dxa"/>
          </w:tcPr>
          <w:p w:rsidR="008F4A10" w:rsidRDefault="003214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 опекунами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F4A10" w:rsidRDefault="00444E52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382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8F4A10" w:rsidRDefault="004C4F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95" w:type="dxa"/>
          </w:tcPr>
          <w:p w:rsidR="008F4A10" w:rsidRDefault="00866AA4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2142E" w:rsidTr="0032142E">
        <w:tc>
          <w:tcPr>
            <w:tcW w:w="3434" w:type="dxa"/>
          </w:tcPr>
          <w:p w:rsidR="008F4A10" w:rsidRDefault="00076CAD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Неблагопучные  семьи</w:t>
            </w:r>
          </w:p>
        </w:tc>
        <w:tc>
          <w:tcPr>
            <w:tcW w:w="1417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4A10" w:rsidRDefault="008F4A10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95" w:type="dxa"/>
          </w:tcPr>
          <w:p w:rsidR="008F4A10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76CAD" w:rsidTr="0032142E">
        <w:tc>
          <w:tcPr>
            <w:tcW w:w="3434" w:type="dxa"/>
          </w:tcPr>
          <w:p w:rsidR="00076CAD" w:rsidRDefault="00076CAD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Малообеспеченные </w:t>
            </w:r>
          </w:p>
        </w:tc>
        <w:tc>
          <w:tcPr>
            <w:tcW w:w="1417" w:type="dxa"/>
          </w:tcPr>
          <w:p w:rsidR="00076CAD" w:rsidRDefault="00076CAD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CAD" w:rsidRDefault="00076CAD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76CAD" w:rsidRDefault="00076CAD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CAD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559" w:type="dxa"/>
          </w:tcPr>
          <w:p w:rsidR="00076CAD" w:rsidRDefault="00076CAD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CAD" w:rsidRDefault="00382375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17" w:type="dxa"/>
          </w:tcPr>
          <w:p w:rsidR="00076CAD" w:rsidRDefault="004C4F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95" w:type="dxa"/>
          </w:tcPr>
          <w:p w:rsidR="00076CAD" w:rsidRDefault="004C4F2E" w:rsidP="00AD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8F4A10" w:rsidRDefault="008F4A10" w:rsidP="00AD00C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AD00CA" w:rsidRDefault="00AD00CA" w:rsidP="00866AA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7A13">
        <w:rPr>
          <w:rFonts w:ascii="Times New Roman" w:hAnsi="Times New Roman" w:cs="Times New Roman"/>
          <w:i/>
          <w:sz w:val="24"/>
          <w:szCs w:val="24"/>
        </w:rPr>
        <w:t>Вывод:</w:t>
      </w:r>
    </w:p>
    <w:p w:rsidR="004A3043" w:rsidRPr="00A37A13" w:rsidRDefault="004A3043" w:rsidP="00AD00CA">
      <w:pPr>
        <w:spacing w:after="0"/>
        <w:ind w:left="360"/>
        <w:rPr>
          <w:rFonts w:ascii="Times New Roman" w:hAnsi="Times New Roman" w:cs="Times New Roman"/>
          <w:i/>
          <w:sz w:val="24"/>
          <w:szCs w:val="24"/>
        </w:rPr>
      </w:pPr>
    </w:p>
    <w:p w:rsidR="00AD00CA" w:rsidRPr="00E81875" w:rsidRDefault="00AD00CA" w:rsidP="00AD00C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Школа удовлетворяет образовательные потребности различных слоев населения.</w:t>
      </w:r>
    </w:p>
    <w:p w:rsidR="00AD00CA" w:rsidRDefault="00AD00CA" w:rsidP="00AD00CA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 xml:space="preserve">Образование доступно для детей из семей с различным уровнем </w:t>
      </w:r>
      <w:r w:rsidR="000E18C0">
        <w:rPr>
          <w:rFonts w:ascii="Times New Roman" w:hAnsi="Times New Roman" w:cs="Times New Roman"/>
          <w:sz w:val="24"/>
          <w:szCs w:val="24"/>
        </w:rPr>
        <w:t>доходов</w:t>
      </w:r>
      <w:r w:rsidRPr="00E81875">
        <w:rPr>
          <w:rFonts w:ascii="Times New Roman" w:hAnsi="Times New Roman" w:cs="Times New Roman"/>
          <w:sz w:val="24"/>
          <w:szCs w:val="24"/>
        </w:rPr>
        <w:t>.</w:t>
      </w:r>
    </w:p>
    <w:p w:rsidR="00AD00CA" w:rsidRDefault="00AD00CA" w:rsidP="00C317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B52" w:rsidRDefault="00847B52" w:rsidP="00C317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B52" w:rsidRPr="00A828B9" w:rsidRDefault="00847B52" w:rsidP="00C317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3043" w:rsidRPr="00A828B9" w:rsidRDefault="004A3043" w:rsidP="00C3172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724" w:rsidRPr="00A24AC7" w:rsidRDefault="00AD00CA" w:rsidP="00AD00CA">
      <w:pPr>
        <w:pStyle w:val="a3"/>
        <w:spacing w:after="0"/>
        <w:ind w:left="1770"/>
        <w:jc w:val="center"/>
        <w:rPr>
          <w:rFonts w:ascii="Georgia" w:hAnsi="Georgia" w:cs="Times New Roman"/>
          <w:b/>
          <w:color w:val="002060"/>
          <w:sz w:val="24"/>
          <w:szCs w:val="24"/>
        </w:rPr>
      </w:pPr>
      <w:r w:rsidRPr="00A24AC7">
        <w:rPr>
          <w:rFonts w:ascii="Georgia" w:hAnsi="Georgia" w:cs="Times New Roman"/>
          <w:b/>
          <w:color w:val="002060"/>
          <w:sz w:val="24"/>
          <w:szCs w:val="24"/>
        </w:rPr>
        <w:t>Раздел 2. Результаты образовательной деятельности.</w:t>
      </w:r>
    </w:p>
    <w:p w:rsidR="00184763" w:rsidRPr="00847B52" w:rsidRDefault="00184763" w:rsidP="00184763">
      <w:pPr>
        <w:rPr>
          <w:rFonts w:ascii="Georgia" w:hAnsi="Georgia"/>
          <w:sz w:val="28"/>
          <w:szCs w:val="28"/>
        </w:rPr>
      </w:pPr>
    </w:p>
    <w:p w:rsidR="00AD00CA" w:rsidRPr="00847B52" w:rsidRDefault="00AD00CA" w:rsidP="00A24AC7">
      <w:pPr>
        <w:rPr>
          <w:rFonts w:ascii="Georgia" w:hAnsi="Georgia"/>
          <w:b/>
          <w:color w:val="0070C0"/>
          <w:sz w:val="24"/>
          <w:szCs w:val="24"/>
        </w:rPr>
      </w:pPr>
      <w:r w:rsidRPr="00847B52">
        <w:rPr>
          <w:rFonts w:ascii="Georgia" w:hAnsi="Georgia"/>
          <w:b/>
          <w:color w:val="0070C0"/>
          <w:sz w:val="24"/>
          <w:szCs w:val="24"/>
        </w:rPr>
        <w:t>Особенности процесса обучения.</w:t>
      </w:r>
    </w:p>
    <w:p w:rsidR="00AD00CA" w:rsidRPr="00847B52" w:rsidRDefault="00AD00CA" w:rsidP="00AD00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Первая сельская школа на Алтае была учреждена в 1840 году в селе Новиково.</w:t>
      </w:r>
    </w:p>
    <w:p w:rsidR="00AD00CA" w:rsidRPr="00847B52" w:rsidRDefault="00AD00CA" w:rsidP="00AD00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Преобразована в  среднюю политехническую школу с производственным обучением с 01 сентября 1963 года.</w:t>
      </w:r>
    </w:p>
    <w:p w:rsidR="00AD00CA" w:rsidRPr="00847B52" w:rsidRDefault="00AD00CA" w:rsidP="00AD00C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Реорганизована в  муниципальное общеобразовательное учреждение «Новиковская средняя общеобразовательная школа» с 2002 года.</w:t>
      </w:r>
    </w:p>
    <w:p w:rsidR="00D76CB8" w:rsidRPr="00847B52" w:rsidRDefault="00D76CB8" w:rsidP="00D76CB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МОУ «Новиковская средняя общеобра</w:t>
      </w:r>
      <w:r w:rsidR="00866AA4">
        <w:rPr>
          <w:rFonts w:ascii="Times New Roman" w:hAnsi="Times New Roman" w:cs="Times New Roman"/>
          <w:sz w:val="24"/>
          <w:szCs w:val="24"/>
        </w:rPr>
        <w:t>зовательная школа» имела один филиал</w:t>
      </w:r>
      <w:r w:rsidRPr="00847B52">
        <w:rPr>
          <w:rFonts w:ascii="Times New Roman" w:hAnsi="Times New Roman" w:cs="Times New Roman"/>
          <w:sz w:val="24"/>
          <w:szCs w:val="24"/>
        </w:rPr>
        <w:t>:</w:t>
      </w:r>
    </w:p>
    <w:p w:rsidR="00D76CB8" w:rsidRPr="00847B52" w:rsidRDefault="00D76CB8" w:rsidP="00D76CB8">
      <w:pPr>
        <w:pStyle w:val="a3"/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Б-Аникинская начальная школа ( на рассто</w:t>
      </w:r>
      <w:r w:rsidR="002C40E2">
        <w:rPr>
          <w:rFonts w:ascii="Times New Roman" w:hAnsi="Times New Roman" w:cs="Times New Roman"/>
          <w:sz w:val="24"/>
          <w:szCs w:val="24"/>
        </w:rPr>
        <w:t>янии 15 км) .</w:t>
      </w:r>
    </w:p>
    <w:p w:rsidR="00D76CB8" w:rsidRPr="00847B52" w:rsidRDefault="00D76CB8" w:rsidP="00D76CB8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Школа является  муниципальной экспериментальной площадкой по:</w:t>
      </w:r>
    </w:p>
    <w:p w:rsidR="00D76CB8" w:rsidRPr="00847B52" w:rsidRDefault="00FD257A" w:rsidP="00D76CB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 xml:space="preserve">*Внедрение </w:t>
      </w:r>
      <w:r w:rsidR="00D76CB8" w:rsidRPr="00847B52">
        <w:rPr>
          <w:rFonts w:ascii="Times New Roman" w:hAnsi="Times New Roman" w:cs="Times New Roman"/>
          <w:sz w:val="24"/>
          <w:szCs w:val="24"/>
        </w:rPr>
        <w:t xml:space="preserve"> программы «Роль регионального компонента в школьной программе по л</w:t>
      </w:r>
      <w:r w:rsidRPr="00847B52">
        <w:rPr>
          <w:rFonts w:ascii="Times New Roman" w:hAnsi="Times New Roman" w:cs="Times New Roman"/>
          <w:sz w:val="24"/>
          <w:szCs w:val="24"/>
        </w:rPr>
        <w:t>итературе и внеклассной работе», под руководством учителя высшей квалификационной категории, «Отличника народного просвещения», Богдановой Ольги Владимировны.</w:t>
      </w:r>
      <w:r w:rsidR="00D76CB8" w:rsidRPr="00847B52">
        <w:rPr>
          <w:rFonts w:ascii="Times New Roman" w:hAnsi="Times New Roman" w:cs="Times New Roman"/>
          <w:sz w:val="24"/>
          <w:szCs w:val="24"/>
        </w:rPr>
        <w:t xml:space="preserve"> </w:t>
      </w:r>
      <w:r w:rsidR="00D76CB8" w:rsidRPr="00847B52">
        <w:rPr>
          <w:rFonts w:ascii="Times New Roman" w:hAnsi="Times New Roman" w:cs="Times New Roman"/>
          <w:i/>
          <w:sz w:val="24"/>
          <w:szCs w:val="24"/>
        </w:rPr>
        <w:t>(Рецензия кандидата филологических наук, доцента БПГУ</w:t>
      </w:r>
      <w:r w:rsidRPr="00847B52">
        <w:rPr>
          <w:rFonts w:ascii="Times New Roman" w:hAnsi="Times New Roman" w:cs="Times New Roman"/>
          <w:i/>
          <w:sz w:val="24"/>
          <w:szCs w:val="24"/>
        </w:rPr>
        <w:t xml:space="preserve"> им. В.М.Шукшина,</w:t>
      </w:r>
      <w:r w:rsidR="00D76CB8" w:rsidRPr="00847B52">
        <w:rPr>
          <w:rFonts w:ascii="Times New Roman" w:hAnsi="Times New Roman" w:cs="Times New Roman"/>
          <w:i/>
          <w:sz w:val="24"/>
          <w:szCs w:val="24"/>
        </w:rPr>
        <w:t xml:space="preserve"> Овчинниковой О.С.)</w:t>
      </w:r>
    </w:p>
    <w:p w:rsidR="00D76CB8" w:rsidRPr="00847B52" w:rsidRDefault="00D76CB8" w:rsidP="00D76CB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* Ведётся разработка и апробация спецкурса (</w:t>
      </w:r>
      <w:r w:rsidRPr="00847B52">
        <w:rPr>
          <w:rFonts w:ascii="Times New Roman" w:hAnsi="Times New Roman" w:cs="Times New Roman"/>
          <w:i/>
          <w:sz w:val="24"/>
          <w:szCs w:val="24"/>
        </w:rPr>
        <w:t>факультатива)</w:t>
      </w:r>
      <w:r w:rsidRPr="00847B52">
        <w:rPr>
          <w:rFonts w:ascii="Times New Roman" w:hAnsi="Times New Roman" w:cs="Times New Roman"/>
          <w:sz w:val="24"/>
          <w:szCs w:val="24"/>
        </w:rPr>
        <w:t xml:space="preserve"> под руководством кафедры философии </w:t>
      </w:r>
      <w:r w:rsidR="00FD257A" w:rsidRPr="00847B52">
        <w:rPr>
          <w:rFonts w:ascii="Times New Roman" w:hAnsi="Times New Roman" w:cs="Times New Roman"/>
          <w:sz w:val="24"/>
          <w:szCs w:val="24"/>
        </w:rPr>
        <w:t xml:space="preserve"> БПГУ им.В.М.Шукшина </w:t>
      </w:r>
      <w:r w:rsidRPr="00847B52">
        <w:rPr>
          <w:rFonts w:ascii="Times New Roman" w:hAnsi="Times New Roman" w:cs="Times New Roman"/>
          <w:sz w:val="24"/>
          <w:szCs w:val="24"/>
        </w:rPr>
        <w:t>(</w:t>
      </w:r>
      <w:r w:rsidRPr="00847B52">
        <w:rPr>
          <w:rFonts w:ascii="Times New Roman" w:hAnsi="Times New Roman" w:cs="Times New Roman"/>
          <w:i/>
          <w:sz w:val="24"/>
          <w:szCs w:val="24"/>
        </w:rPr>
        <w:t>профессор Прибытков Г.И.)</w:t>
      </w:r>
      <w:r w:rsidRPr="00847B52">
        <w:rPr>
          <w:rFonts w:ascii="Times New Roman" w:hAnsi="Times New Roman" w:cs="Times New Roman"/>
          <w:sz w:val="24"/>
          <w:szCs w:val="24"/>
        </w:rPr>
        <w:t xml:space="preserve"> «Возникновение и развитие художественной культуры в г. Бийске и в Бийском уе</w:t>
      </w:r>
      <w:r w:rsidR="00FD257A" w:rsidRPr="00847B52">
        <w:rPr>
          <w:rFonts w:ascii="Times New Roman" w:hAnsi="Times New Roman" w:cs="Times New Roman"/>
          <w:sz w:val="24"/>
          <w:szCs w:val="24"/>
        </w:rPr>
        <w:t>зде и её современный потенциал»,.</w:t>
      </w:r>
    </w:p>
    <w:p w:rsidR="0087635A" w:rsidRPr="00847B52" w:rsidRDefault="0087635A" w:rsidP="00D76CB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847B52">
        <w:rPr>
          <w:rFonts w:ascii="Times New Roman" w:hAnsi="Times New Roman" w:cs="Times New Roman"/>
          <w:sz w:val="24"/>
          <w:szCs w:val="24"/>
        </w:rPr>
        <w:t>*Организация и проведение совместных научно-исследовател</w:t>
      </w:r>
      <w:r w:rsidR="00643897" w:rsidRPr="00847B52">
        <w:rPr>
          <w:rFonts w:ascii="Times New Roman" w:hAnsi="Times New Roman" w:cs="Times New Roman"/>
          <w:sz w:val="24"/>
          <w:szCs w:val="24"/>
        </w:rPr>
        <w:t>ьских работ с кафедрой биол</w:t>
      </w:r>
      <w:r w:rsidR="0097287C" w:rsidRPr="00847B52">
        <w:rPr>
          <w:rFonts w:ascii="Times New Roman" w:hAnsi="Times New Roman" w:cs="Times New Roman"/>
          <w:sz w:val="24"/>
          <w:szCs w:val="24"/>
        </w:rPr>
        <w:t>огии, зоологии и ге</w:t>
      </w:r>
      <w:r w:rsidR="00643897" w:rsidRPr="00847B52">
        <w:rPr>
          <w:rFonts w:ascii="Times New Roman" w:hAnsi="Times New Roman" w:cs="Times New Roman"/>
          <w:sz w:val="24"/>
          <w:szCs w:val="24"/>
        </w:rPr>
        <w:t>нетики</w:t>
      </w:r>
      <w:r w:rsidR="00F95300" w:rsidRPr="00847B52">
        <w:rPr>
          <w:rFonts w:ascii="Times New Roman" w:hAnsi="Times New Roman" w:cs="Times New Roman"/>
          <w:sz w:val="24"/>
          <w:szCs w:val="24"/>
        </w:rPr>
        <w:t xml:space="preserve"> </w:t>
      </w:r>
      <w:r w:rsidR="00643897" w:rsidRPr="00847B52">
        <w:rPr>
          <w:rFonts w:ascii="Times New Roman" w:hAnsi="Times New Roman" w:cs="Times New Roman"/>
          <w:sz w:val="24"/>
          <w:szCs w:val="24"/>
        </w:rPr>
        <w:t xml:space="preserve"> </w:t>
      </w:r>
      <w:r w:rsidRPr="00847B52">
        <w:rPr>
          <w:rFonts w:ascii="Times New Roman" w:hAnsi="Times New Roman" w:cs="Times New Roman"/>
          <w:sz w:val="24"/>
          <w:szCs w:val="24"/>
        </w:rPr>
        <w:t>Горно-Алтайского государ</w:t>
      </w:r>
      <w:r w:rsidR="00643897" w:rsidRPr="00847B52">
        <w:rPr>
          <w:rFonts w:ascii="Times New Roman" w:hAnsi="Times New Roman" w:cs="Times New Roman"/>
          <w:sz w:val="24"/>
          <w:szCs w:val="24"/>
        </w:rPr>
        <w:t>ственного университета  «Изучение изменчивости различных сортов гибридов лилий в условиях села Новиково» под руководством кандидата сельскохозяйственных наук, доцента Сафоновой О.В.</w:t>
      </w:r>
    </w:p>
    <w:p w:rsidR="00D76CB8" w:rsidRPr="00E81875" w:rsidRDefault="00D76CB8" w:rsidP="00D76CB8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47B52" w:rsidRDefault="00D76CB8" w:rsidP="00AD00CA">
      <w:p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ab/>
      </w:r>
    </w:p>
    <w:p w:rsidR="00847B52" w:rsidRDefault="00847B52" w:rsidP="00AD00CA">
      <w:pPr>
        <w:rPr>
          <w:rFonts w:ascii="Georgia" w:hAnsi="Georgia"/>
          <w:sz w:val="24"/>
          <w:szCs w:val="24"/>
        </w:rPr>
      </w:pPr>
    </w:p>
    <w:p w:rsidR="00847B52" w:rsidRDefault="00847B52" w:rsidP="00AD00CA">
      <w:pPr>
        <w:rPr>
          <w:rFonts w:ascii="Georgia" w:hAnsi="Georgia"/>
          <w:sz w:val="24"/>
          <w:szCs w:val="24"/>
        </w:rPr>
      </w:pPr>
    </w:p>
    <w:p w:rsidR="00AD00CA" w:rsidRPr="00E81875" w:rsidRDefault="00847B52" w:rsidP="00AD00CA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                </w:t>
      </w:r>
      <w:r w:rsidR="00D76CB8" w:rsidRPr="00E81875">
        <w:rPr>
          <w:rFonts w:ascii="Georgia" w:hAnsi="Georgia"/>
          <w:sz w:val="24"/>
          <w:szCs w:val="24"/>
        </w:rPr>
        <w:t>Муниципальное общеобразовательное учреждение «Новиковская средняя общеобразовательная школа» ориентирована на обучение, воспитание и развитие всех и каждого учащегося с учетом индивидуальных особенностей: возрастных, физиологических, психологических</w:t>
      </w:r>
      <w:r w:rsidR="00252A54" w:rsidRPr="00E81875">
        <w:rPr>
          <w:rFonts w:ascii="Georgia" w:hAnsi="Georgia"/>
          <w:sz w:val="24"/>
          <w:szCs w:val="24"/>
        </w:rPr>
        <w:t>, интеллектуальных; образовательных потребностей путем создания в ней адаптивной педагогической системы с развитой дифференциацией обучения, с широким набором дополнительных образовательных услуг и максимально благоприятными условиями для умственного , нравственного, эмоционального и физического развития каждого ребенка.</w:t>
      </w:r>
    </w:p>
    <w:p w:rsidR="00847B52" w:rsidRDefault="00252A54" w:rsidP="00AD00CA">
      <w:p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lastRenderedPageBreak/>
        <w:tab/>
      </w:r>
    </w:p>
    <w:p w:rsidR="00847B52" w:rsidRDefault="00847B52" w:rsidP="00AD00CA">
      <w:pPr>
        <w:rPr>
          <w:rFonts w:ascii="Georgia" w:hAnsi="Georgia"/>
          <w:sz w:val="24"/>
          <w:szCs w:val="24"/>
        </w:rPr>
      </w:pPr>
    </w:p>
    <w:p w:rsidR="00847B52" w:rsidRDefault="00847B52" w:rsidP="00AD00CA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         </w:t>
      </w:r>
    </w:p>
    <w:p w:rsidR="00252A54" w:rsidRDefault="00847B52" w:rsidP="00AD00CA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          </w:t>
      </w:r>
      <w:r w:rsidR="00252A54" w:rsidRPr="00E81875">
        <w:rPr>
          <w:rFonts w:ascii="Georgia" w:hAnsi="Georgia"/>
          <w:sz w:val="24"/>
          <w:szCs w:val="24"/>
        </w:rPr>
        <w:t xml:space="preserve">В соответствии с этим, комплексно-целевая программа развития адаптивной школы – это целостная система мер управления качеством образования с целью формирования конструктивной личности, учитывающая потребности обучающихся, их родителей, общественности и социума. </w:t>
      </w:r>
      <w:r w:rsidR="007944F8" w:rsidRPr="00E81875">
        <w:rPr>
          <w:rFonts w:ascii="Georgia" w:hAnsi="Georgia"/>
          <w:sz w:val="24"/>
          <w:szCs w:val="24"/>
        </w:rPr>
        <w:t>В Программе сформулированы педагогическое кредо, цели образования, обоснован выбор модели образовательного процесса. В учебном плане показана перспектива перехода к моделям, максимально обеспечивающим ученику индивидуальную траекторию образования – это:</w:t>
      </w:r>
    </w:p>
    <w:p w:rsidR="007944F8" w:rsidRPr="00866AA4" w:rsidRDefault="007944F8" w:rsidP="00866AA4">
      <w:pPr>
        <w:rPr>
          <w:rFonts w:ascii="Georgia" w:hAnsi="Georgia"/>
          <w:b/>
          <w:color w:val="1F497D" w:themeColor="text2"/>
          <w:sz w:val="24"/>
          <w:szCs w:val="24"/>
        </w:rPr>
      </w:pPr>
      <w:r w:rsidRPr="00866AA4">
        <w:rPr>
          <w:rFonts w:ascii="Georgia" w:hAnsi="Georgia"/>
          <w:b/>
          <w:color w:val="1F497D" w:themeColor="text2"/>
          <w:sz w:val="24"/>
          <w:szCs w:val="24"/>
        </w:rPr>
        <w:t>Частично дифференцируемая  классно-групповая модель</w:t>
      </w:r>
    </w:p>
    <w:p w:rsidR="007944F8" w:rsidRPr="00A37A13" w:rsidRDefault="007944F8" w:rsidP="007944F8">
      <w:pPr>
        <w:rPr>
          <w:rFonts w:ascii="Georgia" w:hAnsi="Georgia"/>
          <w:i/>
          <w:sz w:val="24"/>
          <w:szCs w:val="24"/>
        </w:rPr>
      </w:pPr>
      <w:r w:rsidRPr="00A37A13">
        <w:rPr>
          <w:rFonts w:ascii="Georgia" w:hAnsi="Georgia"/>
          <w:i/>
          <w:sz w:val="24"/>
          <w:szCs w:val="24"/>
        </w:rPr>
        <w:t>Организационно-педагогические условия:</w:t>
      </w:r>
    </w:p>
    <w:p w:rsidR="007944F8" w:rsidRPr="00E81875" w:rsidRDefault="007944F8" w:rsidP="007944F8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>В настоящее время в школе скомплектовано 1</w:t>
      </w:r>
      <w:r w:rsidR="0020000A">
        <w:rPr>
          <w:rFonts w:ascii="Georgia" w:hAnsi="Georgia"/>
          <w:sz w:val="24"/>
          <w:szCs w:val="24"/>
        </w:rPr>
        <w:t>1 классов и  группа по предшкольной подготовки учащихся.</w:t>
      </w:r>
    </w:p>
    <w:p w:rsidR="007944F8" w:rsidRPr="002C40E2" w:rsidRDefault="007944F8" w:rsidP="002C40E2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>С целью полного охвата детей всех категорий до достижения 15-ти летнего возраста представляются возможности получения образования в различных</w:t>
      </w:r>
      <w:r w:rsidR="00575C01">
        <w:rPr>
          <w:rFonts w:ascii="Georgia" w:hAnsi="Georgia"/>
          <w:sz w:val="24"/>
          <w:szCs w:val="24"/>
        </w:rPr>
        <w:t xml:space="preserve"> формах и видах: заочное </w:t>
      </w:r>
      <w:r w:rsidRPr="00E81875">
        <w:rPr>
          <w:rFonts w:ascii="Georgia" w:hAnsi="Georgia"/>
          <w:sz w:val="24"/>
          <w:szCs w:val="24"/>
        </w:rPr>
        <w:t>обучение, надомное (по состоянию здоровья) обучение.</w:t>
      </w:r>
    </w:p>
    <w:p w:rsidR="007944F8" w:rsidRPr="00E81875" w:rsidRDefault="007944F8" w:rsidP="007944F8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>Для развития интеллектуальных и твор</w:t>
      </w:r>
      <w:r w:rsidR="0020000A">
        <w:rPr>
          <w:rFonts w:ascii="Georgia" w:hAnsi="Georgia"/>
          <w:sz w:val="24"/>
          <w:szCs w:val="24"/>
        </w:rPr>
        <w:t xml:space="preserve">ческих способностей  представлена через систему  кружковой и факультативной работы, </w:t>
      </w:r>
      <w:r w:rsidRPr="00E81875">
        <w:rPr>
          <w:rFonts w:ascii="Georgia" w:hAnsi="Georgia"/>
          <w:sz w:val="24"/>
          <w:szCs w:val="24"/>
        </w:rPr>
        <w:t xml:space="preserve"> возможность получения дополнительного образования.</w:t>
      </w:r>
    </w:p>
    <w:p w:rsidR="007944F8" w:rsidRPr="00E81875" w:rsidRDefault="007944F8" w:rsidP="007944F8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>Школа работает в 1 смену</w:t>
      </w:r>
      <w:r w:rsidR="00F15919">
        <w:rPr>
          <w:rFonts w:ascii="Georgia" w:hAnsi="Georgia"/>
          <w:sz w:val="24"/>
          <w:szCs w:val="24"/>
        </w:rPr>
        <w:t xml:space="preserve"> с 8часов </w:t>
      </w:r>
      <w:r w:rsidR="00643897">
        <w:rPr>
          <w:rFonts w:ascii="Georgia" w:hAnsi="Georgia"/>
          <w:sz w:val="24"/>
          <w:szCs w:val="24"/>
        </w:rPr>
        <w:t xml:space="preserve"> до 19 часов</w:t>
      </w:r>
      <w:r w:rsidR="002C40E2">
        <w:rPr>
          <w:rFonts w:ascii="Georgia" w:hAnsi="Georgia"/>
          <w:sz w:val="24"/>
          <w:szCs w:val="24"/>
        </w:rPr>
        <w:t>. Продолжительность урока 40</w:t>
      </w:r>
      <w:r w:rsidRPr="00E81875">
        <w:rPr>
          <w:rFonts w:ascii="Georgia" w:hAnsi="Georgia"/>
          <w:sz w:val="24"/>
          <w:szCs w:val="24"/>
        </w:rPr>
        <w:t xml:space="preserve"> минут. Школа работает в р</w:t>
      </w:r>
      <w:r w:rsidR="002C40E2">
        <w:rPr>
          <w:rFonts w:ascii="Georgia" w:hAnsi="Georgia"/>
          <w:sz w:val="24"/>
          <w:szCs w:val="24"/>
        </w:rPr>
        <w:t>ежиме 5-ти дневной недели</w:t>
      </w:r>
      <w:r w:rsidRPr="00E81875">
        <w:rPr>
          <w:rFonts w:ascii="Georgia" w:hAnsi="Georgia"/>
          <w:sz w:val="24"/>
          <w:szCs w:val="24"/>
        </w:rPr>
        <w:t>.</w:t>
      </w:r>
      <w:r w:rsidR="00F15919">
        <w:rPr>
          <w:rFonts w:ascii="Georgia" w:hAnsi="Georgia"/>
          <w:sz w:val="24"/>
          <w:szCs w:val="24"/>
        </w:rPr>
        <w:t xml:space="preserve"> Начало занятий с 8 часов 30 минут.</w:t>
      </w:r>
    </w:p>
    <w:p w:rsidR="007944F8" w:rsidRPr="00E81875" w:rsidRDefault="007944F8" w:rsidP="007944F8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>Вторая половина дня работа кружков, секций</w:t>
      </w:r>
      <w:r w:rsidR="00F90F35" w:rsidRPr="00E81875">
        <w:rPr>
          <w:rFonts w:ascii="Georgia" w:hAnsi="Georgia"/>
          <w:sz w:val="24"/>
          <w:szCs w:val="24"/>
        </w:rPr>
        <w:t>, занятия дополнительного об</w:t>
      </w:r>
      <w:r w:rsidR="002C40E2">
        <w:rPr>
          <w:rFonts w:ascii="Georgia" w:hAnsi="Georgia"/>
          <w:sz w:val="24"/>
          <w:szCs w:val="24"/>
        </w:rPr>
        <w:t>разования. В - школе работает 18</w:t>
      </w:r>
      <w:r w:rsidR="00DA4A61">
        <w:rPr>
          <w:rFonts w:ascii="Georgia" w:hAnsi="Georgia"/>
          <w:sz w:val="24"/>
          <w:szCs w:val="24"/>
        </w:rPr>
        <w:t xml:space="preserve"> кружок и секции</w:t>
      </w:r>
      <w:r w:rsidR="00F90F35" w:rsidRPr="00E81875">
        <w:rPr>
          <w:rFonts w:ascii="Georgia" w:hAnsi="Georgia"/>
          <w:sz w:val="24"/>
          <w:szCs w:val="24"/>
        </w:rPr>
        <w:t>.</w:t>
      </w:r>
    </w:p>
    <w:p w:rsidR="00F90F35" w:rsidRPr="00E81875" w:rsidRDefault="00F90F35" w:rsidP="00F90F35">
      <w:pPr>
        <w:ind w:left="708"/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 xml:space="preserve">- </w:t>
      </w:r>
      <w:r w:rsidR="00F15919">
        <w:rPr>
          <w:rFonts w:ascii="Georgia" w:hAnsi="Georgia"/>
          <w:b/>
          <w:i/>
          <w:sz w:val="24"/>
          <w:szCs w:val="24"/>
        </w:rPr>
        <w:t xml:space="preserve">Предметные </w:t>
      </w:r>
      <w:r w:rsidRPr="00A37A13">
        <w:rPr>
          <w:rFonts w:ascii="Georgia" w:hAnsi="Georgia"/>
          <w:b/>
          <w:i/>
          <w:sz w:val="24"/>
          <w:szCs w:val="24"/>
        </w:rPr>
        <w:t>:</w:t>
      </w:r>
      <w:r w:rsidR="00F15919">
        <w:rPr>
          <w:rFonts w:ascii="Georgia" w:hAnsi="Georgia"/>
          <w:sz w:val="24"/>
          <w:szCs w:val="24"/>
        </w:rPr>
        <w:t xml:space="preserve"> </w:t>
      </w:r>
      <w:r w:rsidRPr="00E81875">
        <w:rPr>
          <w:rFonts w:ascii="Georgia" w:hAnsi="Georgia"/>
          <w:sz w:val="24"/>
          <w:szCs w:val="24"/>
        </w:rPr>
        <w:t xml:space="preserve"> клуб «Пифагоровы штан</w:t>
      </w:r>
      <w:r w:rsidR="00F15919">
        <w:rPr>
          <w:rFonts w:ascii="Georgia" w:hAnsi="Georgia"/>
          <w:sz w:val="24"/>
          <w:szCs w:val="24"/>
        </w:rPr>
        <w:t>ы», чи</w:t>
      </w:r>
      <w:r w:rsidR="006C2F54">
        <w:rPr>
          <w:rFonts w:ascii="Georgia" w:hAnsi="Georgia"/>
          <w:sz w:val="24"/>
          <w:szCs w:val="24"/>
        </w:rPr>
        <w:t>тательский клуб «Любители русской словесности</w:t>
      </w:r>
      <w:r w:rsidRPr="00E81875">
        <w:rPr>
          <w:rFonts w:ascii="Georgia" w:hAnsi="Georgia"/>
          <w:sz w:val="24"/>
          <w:szCs w:val="24"/>
        </w:rPr>
        <w:t xml:space="preserve">», </w:t>
      </w:r>
      <w:r w:rsidR="006C2F54">
        <w:rPr>
          <w:rFonts w:ascii="Georgia" w:hAnsi="Georgia"/>
          <w:sz w:val="24"/>
          <w:szCs w:val="24"/>
        </w:rPr>
        <w:t>кружок  «Грамотей</w:t>
      </w:r>
      <w:r w:rsidR="00F15919">
        <w:rPr>
          <w:rFonts w:ascii="Georgia" w:hAnsi="Georgia"/>
          <w:sz w:val="24"/>
          <w:szCs w:val="24"/>
        </w:rPr>
        <w:t>»</w:t>
      </w:r>
      <w:r w:rsidR="002C40E2">
        <w:rPr>
          <w:rFonts w:ascii="Georgia" w:hAnsi="Georgia"/>
          <w:sz w:val="24"/>
          <w:szCs w:val="24"/>
        </w:rPr>
        <w:t xml:space="preserve"> и «Юный лингвист</w:t>
      </w:r>
      <w:r w:rsidR="006C2F54">
        <w:rPr>
          <w:rFonts w:ascii="Georgia" w:hAnsi="Georgia"/>
          <w:sz w:val="24"/>
          <w:szCs w:val="24"/>
        </w:rPr>
        <w:t>»</w:t>
      </w:r>
      <w:r w:rsidR="00F15919">
        <w:rPr>
          <w:rFonts w:ascii="Georgia" w:hAnsi="Georgia"/>
          <w:sz w:val="24"/>
          <w:szCs w:val="24"/>
        </w:rPr>
        <w:t xml:space="preserve"> (с</w:t>
      </w:r>
      <w:r w:rsidR="006C2F54">
        <w:rPr>
          <w:rFonts w:ascii="Georgia" w:hAnsi="Georgia"/>
          <w:sz w:val="24"/>
          <w:szCs w:val="24"/>
        </w:rPr>
        <w:t>екреты сло</w:t>
      </w:r>
      <w:r w:rsidR="001E75AA">
        <w:rPr>
          <w:rFonts w:ascii="Georgia" w:hAnsi="Georgia"/>
          <w:sz w:val="24"/>
          <w:szCs w:val="24"/>
        </w:rPr>
        <w:t>весности),  «Юный журналист»</w:t>
      </w:r>
      <w:r w:rsidR="00BE0272">
        <w:rPr>
          <w:rFonts w:ascii="Georgia" w:hAnsi="Georgia"/>
          <w:sz w:val="24"/>
          <w:szCs w:val="24"/>
        </w:rPr>
        <w:t>.</w:t>
      </w:r>
      <w:r w:rsidR="00F15919">
        <w:rPr>
          <w:rFonts w:ascii="Georgia" w:hAnsi="Georgia"/>
          <w:sz w:val="24"/>
          <w:szCs w:val="24"/>
        </w:rPr>
        <w:t xml:space="preserve"> </w:t>
      </w:r>
    </w:p>
    <w:p w:rsidR="00F90F35" w:rsidRPr="00E81875" w:rsidRDefault="00F90F35" w:rsidP="00F90F35">
      <w:pPr>
        <w:ind w:left="708"/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 xml:space="preserve">- </w:t>
      </w:r>
      <w:r w:rsidRPr="00A37A13">
        <w:rPr>
          <w:rFonts w:ascii="Georgia" w:hAnsi="Georgia"/>
          <w:b/>
          <w:i/>
          <w:sz w:val="24"/>
          <w:szCs w:val="24"/>
        </w:rPr>
        <w:t>Кружки эстетического цикла:</w:t>
      </w:r>
      <w:r w:rsidR="00F15919">
        <w:rPr>
          <w:rFonts w:ascii="Georgia" w:hAnsi="Georgia"/>
          <w:sz w:val="24"/>
          <w:szCs w:val="24"/>
        </w:rPr>
        <w:t xml:space="preserve"> ВИА «Каменный край»,  шахматны</w:t>
      </w:r>
      <w:r w:rsidR="001E75AA">
        <w:rPr>
          <w:rFonts w:ascii="Georgia" w:hAnsi="Georgia"/>
          <w:sz w:val="24"/>
          <w:szCs w:val="24"/>
        </w:rPr>
        <w:t>й кружок,  «Познай себя».</w:t>
      </w:r>
    </w:p>
    <w:p w:rsidR="00BE0272" w:rsidRPr="00E81875" w:rsidRDefault="00F90F35" w:rsidP="00BE0272">
      <w:pPr>
        <w:ind w:left="708"/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 xml:space="preserve">- </w:t>
      </w:r>
      <w:r w:rsidRPr="00A37A13">
        <w:rPr>
          <w:rFonts w:ascii="Georgia" w:hAnsi="Georgia"/>
          <w:b/>
          <w:i/>
          <w:sz w:val="24"/>
          <w:szCs w:val="24"/>
        </w:rPr>
        <w:t>Прикладного творчества:</w:t>
      </w:r>
      <w:r w:rsidR="006C2F54">
        <w:rPr>
          <w:rFonts w:ascii="Georgia" w:hAnsi="Georgia"/>
          <w:sz w:val="24"/>
          <w:szCs w:val="24"/>
        </w:rPr>
        <w:t xml:space="preserve"> «Резьба по дереву», </w:t>
      </w:r>
      <w:r w:rsidR="001E75AA">
        <w:rPr>
          <w:rFonts w:ascii="Georgia" w:hAnsi="Georgia"/>
          <w:sz w:val="24"/>
          <w:szCs w:val="24"/>
        </w:rPr>
        <w:t xml:space="preserve"> «Умелые руки»,</w:t>
      </w:r>
      <w:r w:rsidR="00DA4A61">
        <w:rPr>
          <w:rFonts w:ascii="Georgia" w:hAnsi="Georgia"/>
          <w:sz w:val="24"/>
          <w:szCs w:val="24"/>
        </w:rPr>
        <w:t xml:space="preserve"> «Хозяйка дома»</w:t>
      </w:r>
      <w:r w:rsidR="00BE0272">
        <w:rPr>
          <w:rFonts w:ascii="Georgia" w:hAnsi="Georgia"/>
          <w:sz w:val="24"/>
          <w:szCs w:val="24"/>
        </w:rPr>
        <w:t>, «Цветовод».</w:t>
      </w:r>
    </w:p>
    <w:p w:rsidR="00F90F35" w:rsidRPr="00E81875" w:rsidRDefault="00F90F35" w:rsidP="00F90F35">
      <w:pPr>
        <w:ind w:left="708"/>
        <w:rPr>
          <w:rFonts w:ascii="Georgia" w:hAnsi="Georgia"/>
          <w:sz w:val="24"/>
          <w:szCs w:val="24"/>
        </w:rPr>
      </w:pPr>
      <w:r w:rsidRPr="00A37A13">
        <w:rPr>
          <w:rFonts w:ascii="Georgia" w:hAnsi="Georgia"/>
          <w:b/>
          <w:i/>
          <w:sz w:val="24"/>
          <w:szCs w:val="24"/>
        </w:rPr>
        <w:t>- Экологические кружки:</w:t>
      </w:r>
      <w:r w:rsidRPr="00E81875">
        <w:rPr>
          <w:rFonts w:ascii="Georgia" w:hAnsi="Georgia"/>
          <w:sz w:val="24"/>
          <w:szCs w:val="24"/>
        </w:rPr>
        <w:t xml:space="preserve"> </w:t>
      </w:r>
      <w:r w:rsidR="00DA4A61">
        <w:rPr>
          <w:rFonts w:ascii="Georgia" w:hAnsi="Georgia"/>
          <w:sz w:val="24"/>
          <w:szCs w:val="24"/>
        </w:rPr>
        <w:t xml:space="preserve">  </w:t>
      </w:r>
      <w:r w:rsidRPr="00E81875">
        <w:rPr>
          <w:rFonts w:ascii="Georgia" w:hAnsi="Georgia"/>
          <w:sz w:val="24"/>
          <w:szCs w:val="24"/>
        </w:rPr>
        <w:t>историко</w:t>
      </w:r>
      <w:r w:rsidR="001E75AA">
        <w:rPr>
          <w:rFonts w:ascii="Georgia" w:hAnsi="Georgia"/>
          <w:sz w:val="24"/>
          <w:szCs w:val="24"/>
        </w:rPr>
        <w:t xml:space="preserve"> – </w:t>
      </w:r>
      <w:r w:rsidRPr="00E81875">
        <w:rPr>
          <w:rFonts w:ascii="Georgia" w:hAnsi="Georgia"/>
          <w:sz w:val="24"/>
          <w:szCs w:val="24"/>
        </w:rPr>
        <w:t>краеведческий</w:t>
      </w:r>
      <w:r w:rsidR="001E75AA">
        <w:rPr>
          <w:rFonts w:ascii="Georgia" w:hAnsi="Georgia"/>
          <w:sz w:val="24"/>
          <w:szCs w:val="24"/>
        </w:rPr>
        <w:t>:</w:t>
      </w:r>
      <w:r w:rsidRPr="00E81875">
        <w:rPr>
          <w:rFonts w:ascii="Georgia" w:hAnsi="Georgia"/>
          <w:sz w:val="24"/>
          <w:szCs w:val="24"/>
        </w:rPr>
        <w:t xml:space="preserve"> «Ист</w:t>
      </w:r>
      <w:r w:rsidR="002C40E2">
        <w:rPr>
          <w:rFonts w:ascii="Georgia" w:hAnsi="Georgia"/>
          <w:sz w:val="24"/>
          <w:szCs w:val="24"/>
        </w:rPr>
        <w:t>оки».</w:t>
      </w:r>
    </w:p>
    <w:p w:rsidR="00F90F35" w:rsidRPr="00E81875" w:rsidRDefault="00F90F35" w:rsidP="00F90F35">
      <w:pPr>
        <w:ind w:left="708"/>
        <w:rPr>
          <w:rFonts w:ascii="Georgia" w:hAnsi="Georgia"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 xml:space="preserve">- </w:t>
      </w:r>
      <w:r w:rsidRPr="00A37A13">
        <w:rPr>
          <w:rFonts w:ascii="Georgia" w:hAnsi="Georgia"/>
          <w:b/>
          <w:i/>
          <w:sz w:val="24"/>
          <w:szCs w:val="24"/>
        </w:rPr>
        <w:t>Спортивные секции:</w:t>
      </w:r>
      <w:r w:rsidR="002C40E2">
        <w:rPr>
          <w:rFonts w:ascii="Georgia" w:hAnsi="Georgia"/>
          <w:sz w:val="24"/>
          <w:szCs w:val="24"/>
        </w:rPr>
        <w:t xml:space="preserve"> </w:t>
      </w:r>
      <w:r w:rsidRPr="00E81875">
        <w:rPr>
          <w:rFonts w:ascii="Georgia" w:hAnsi="Georgia"/>
          <w:sz w:val="24"/>
          <w:szCs w:val="24"/>
        </w:rPr>
        <w:t xml:space="preserve"> волейбол –</w:t>
      </w:r>
      <w:r w:rsidR="002C40E2">
        <w:rPr>
          <w:rFonts w:ascii="Georgia" w:hAnsi="Georgia"/>
          <w:sz w:val="24"/>
          <w:szCs w:val="24"/>
        </w:rPr>
        <w:t xml:space="preserve"> 2 секции.</w:t>
      </w:r>
    </w:p>
    <w:p w:rsidR="0020000A" w:rsidRPr="00866AA4" w:rsidRDefault="00F90F35" w:rsidP="0020000A">
      <w:pPr>
        <w:rPr>
          <w:rFonts w:ascii="Georgia" w:hAnsi="Georgia"/>
          <w:b/>
          <w:i/>
          <w:sz w:val="24"/>
          <w:szCs w:val="24"/>
        </w:rPr>
      </w:pPr>
      <w:r w:rsidRPr="00E81875">
        <w:rPr>
          <w:rFonts w:ascii="Georgia" w:hAnsi="Georgia"/>
          <w:sz w:val="24"/>
          <w:szCs w:val="24"/>
        </w:rPr>
        <w:t xml:space="preserve">    </w:t>
      </w:r>
      <w:r w:rsidRPr="00A37A13">
        <w:rPr>
          <w:rFonts w:ascii="Georgia" w:hAnsi="Georgia"/>
          <w:b/>
          <w:i/>
          <w:sz w:val="24"/>
          <w:szCs w:val="24"/>
        </w:rPr>
        <w:tab/>
        <w:t>- Дополнительное образование:</w:t>
      </w:r>
      <w:r w:rsidR="00866AA4">
        <w:rPr>
          <w:rFonts w:ascii="Georgia" w:hAnsi="Georgia"/>
          <w:b/>
          <w:i/>
          <w:sz w:val="24"/>
          <w:szCs w:val="24"/>
        </w:rPr>
        <w:t xml:space="preserve"> </w:t>
      </w:r>
      <w:r w:rsidRPr="00E81875">
        <w:rPr>
          <w:rFonts w:ascii="Georgia" w:hAnsi="Georgia"/>
          <w:sz w:val="24"/>
          <w:szCs w:val="24"/>
        </w:rPr>
        <w:t>На базе сельского Дома Культуры</w:t>
      </w:r>
      <w:r w:rsidR="00E62EB8" w:rsidRPr="00E81875">
        <w:rPr>
          <w:rFonts w:ascii="Georgia" w:hAnsi="Georgia"/>
          <w:sz w:val="24"/>
          <w:szCs w:val="24"/>
        </w:rPr>
        <w:t xml:space="preserve"> – вокальный кружок – 2 группы</w:t>
      </w:r>
      <w:r w:rsidR="0020000A">
        <w:rPr>
          <w:rFonts w:ascii="Georgia" w:hAnsi="Georgia"/>
          <w:sz w:val="24"/>
          <w:szCs w:val="24"/>
        </w:rPr>
        <w:t>.</w:t>
      </w:r>
    </w:p>
    <w:p w:rsidR="0020000A" w:rsidRPr="0020000A" w:rsidRDefault="0020000A" w:rsidP="00866AA4">
      <w:pPr>
        <w:jc w:val="center"/>
        <w:rPr>
          <w:rFonts w:ascii="Georgia" w:hAnsi="Georgia"/>
          <w:sz w:val="36"/>
          <w:szCs w:val="36"/>
        </w:rPr>
      </w:pPr>
      <w:r w:rsidRPr="0020000A">
        <w:rPr>
          <w:rFonts w:ascii="Georgia" w:hAnsi="Georgia"/>
          <w:sz w:val="36"/>
          <w:szCs w:val="36"/>
        </w:rPr>
        <w:lastRenderedPageBreak/>
        <w:t>Схема работы школы</w:t>
      </w:r>
    </w:p>
    <w:p w:rsidR="0020000A" w:rsidRPr="0020000A" w:rsidRDefault="0020000A" w:rsidP="0020000A">
      <w:pPr>
        <w:jc w:val="center"/>
        <w:rPr>
          <w:rFonts w:ascii="Times New Roman" w:hAnsi="Times New Roman" w:cs="Times New Roman"/>
          <w:sz w:val="44"/>
          <w:szCs w:val="44"/>
        </w:rPr>
      </w:pPr>
    </w:p>
    <w:tbl>
      <w:tblPr>
        <w:tblStyle w:val="a4"/>
        <w:tblW w:w="0" w:type="auto"/>
        <w:tblInd w:w="1766" w:type="dxa"/>
        <w:tblLook w:val="04A0"/>
      </w:tblPr>
      <w:tblGrid>
        <w:gridCol w:w="9571"/>
      </w:tblGrid>
      <w:tr w:rsidR="003F2EF4" w:rsidRPr="0020000A" w:rsidTr="0084478F">
        <w:tc>
          <w:tcPr>
            <w:tcW w:w="9571" w:type="dxa"/>
            <w:tcBorders>
              <w:bottom w:val="single" w:sz="4" w:space="0" w:color="auto"/>
            </w:tcBorders>
          </w:tcPr>
          <w:p w:rsidR="003F2EF4" w:rsidRPr="0020000A" w:rsidRDefault="003F2EF4" w:rsidP="00866AA4">
            <w:pPr>
              <w:jc w:val="center"/>
              <w:rPr>
                <w:rFonts w:ascii="Times New Roman" w:hAnsi="Times New Roman" w:cs="Times New Roman"/>
                <w:b/>
                <w:i/>
                <w:color w:val="7030A0"/>
                <w:sz w:val="44"/>
                <w:szCs w:val="44"/>
              </w:rPr>
            </w:pPr>
            <w:r w:rsidRPr="0020000A">
              <w:rPr>
                <w:rFonts w:ascii="Times New Roman" w:hAnsi="Times New Roman" w:cs="Times New Roman"/>
                <w:b/>
                <w:i/>
                <w:color w:val="7030A0"/>
                <w:sz w:val="44"/>
                <w:szCs w:val="44"/>
              </w:rPr>
              <w:t>5-ти дневная рабочая неделя – 1-</w:t>
            </w:r>
            <w:r w:rsidR="00866AA4">
              <w:rPr>
                <w:rFonts w:ascii="Times New Roman" w:hAnsi="Times New Roman" w:cs="Times New Roman"/>
                <w:b/>
                <w:i/>
                <w:color w:val="7030A0"/>
                <w:sz w:val="44"/>
                <w:szCs w:val="44"/>
              </w:rPr>
              <w:t>11</w:t>
            </w:r>
            <w:r w:rsidRPr="0020000A">
              <w:rPr>
                <w:rFonts w:ascii="Times New Roman" w:hAnsi="Times New Roman" w:cs="Times New Roman"/>
                <w:b/>
                <w:i/>
                <w:color w:val="7030A0"/>
                <w:sz w:val="44"/>
                <w:szCs w:val="44"/>
              </w:rPr>
              <w:t xml:space="preserve"> классы, предшкольная подготовка</w:t>
            </w:r>
          </w:p>
        </w:tc>
      </w:tr>
    </w:tbl>
    <w:p w:rsidR="003F2EF4" w:rsidRPr="0020000A" w:rsidRDefault="009906D6" w:rsidP="003F2EF4">
      <w:pPr>
        <w:ind w:left="708" w:firstLine="708"/>
        <w:rPr>
          <w:rFonts w:ascii="Times New Roman" w:hAnsi="Times New Roman" w:cs="Times New Roman"/>
          <w:color w:val="7030A0"/>
          <w:sz w:val="44"/>
          <w:szCs w:val="44"/>
        </w:rPr>
      </w:pPr>
      <w:r>
        <w:rPr>
          <w:rFonts w:ascii="Times New Roman" w:hAnsi="Times New Roman" w:cs="Times New Roman"/>
          <w:noProof/>
          <w:color w:val="7030A0"/>
          <w:sz w:val="44"/>
          <w:szCs w:val="44"/>
          <w:lang w:eastAsia="ru-RU"/>
        </w:rPr>
        <w:pict>
          <v:shape id="_x0000_s1148" type="#_x0000_t32" style="position:absolute;left:0;text-align:left;margin-left:187.6pt;margin-top:3.25pt;width:146.25pt;height:18.75pt;flip:x;z-index:2517811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7030A0"/>
          <w:sz w:val="44"/>
          <w:szCs w:val="44"/>
          <w:lang w:eastAsia="ru-RU"/>
        </w:rPr>
        <w:pict>
          <v:shape id="_x0000_s1147" type="#_x0000_t32" style="position:absolute;left:0;text-align:left;margin-left:333.85pt;margin-top:3.25pt;width:141pt;height:18.75pt;z-index:251780096;mso-position-horizontal-relative:text;mso-position-vertical-relative:text" o:connectortype="straight">
            <v:stroke endarrow="block"/>
          </v:shape>
        </w:pict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2950"/>
        <w:gridCol w:w="2950"/>
        <w:gridCol w:w="3325"/>
      </w:tblGrid>
      <w:tr w:rsidR="003F2EF4" w:rsidRPr="0020000A" w:rsidTr="00B41594">
        <w:trPr>
          <w:jc w:val="center"/>
        </w:trPr>
        <w:tc>
          <w:tcPr>
            <w:tcW w:w="2950" w:type="dxa"/>
          </w:tcPr>
          <w:p w:rsidR="00866AA4" w:rsidRDefault="003F2EF4" w:rsidP="00B41594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 w:rsidRPr="0020000A"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 xml:space="preserve">        Общее образование. Реализация базисного учебного плана</w:t>
            </w:r>
            <w:r w:rsidR="00866AA4"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>.</w:t>
            </w:r>
          </w:p>
          <w:p w:rsidR="003F2EF4" w:rsidRPr="0020000A" w:rsidRDefault="00866AA4" w:rsidP="00B41594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>Введение новых ФГОС.</w:t>
            </w:r>
            <w:r w:rsidR="003F2EF4" w:rsidRPr="0020000A"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50" w:type="dxa"/>
            <w:tcBorders>
              <w:top w:val="nil"/>
              <w:bottom w:val="nil"/>
            </w:tcBorders>
          </w:tcPr>
          <w:p w:rsidR="003F2EF4" w:rsidRPr="0020000A" w:rsidRDefault="003F2EF4" w:rsidP="00B41594">
            <w:pPr>
              <w:pStyle w:val="a3"/>
              <w:ind w:left="0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 w:rsidRPr="0020000A"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325" w:type="dxa"/>
            <w:tcBorders>
              <w:bottom w:val="single" w:sz="4" w:space="0" w:color="auto"/>
            </w:tcBorders>
          </w:tcPr>
          <w:p w:rsidR="003F2EF4" w:rsidRPr="0020000A" w:rsidRDefault="003F2EF4" w:rsidP="00B41594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 w:rsidRPr="0020000A"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>Дополнительное образование</w:t>
            </w:r>
          </w:p>
        </w:tc>
      </w:tr>
    </w:tbl>
    <w:p w:rsidR="003F2EF4" w:rsidRPr="0020000A" w:rsidRDefault="009906D6" w:rsidP="003F2EF4">
      <w:pPr>
        <w:rPr>
          <w:rFonts w:ascii="Times New Roman" w:hAnsi="Times New Roman" w:cs="Times New Roman"/>
          <w:b/>
          <w:color w:val="7030A0"/>
          <w:sz w:val="44"/>
          <w:szCs w:val="44"/>
        </w:rPr>
      </w:pPr>
      <w:r w:rsidRPr="009906D6">
        <w:rPr>
          <w:rFonts w:ascii="Times New Roman" w:hAnsi="Times New Roman" w:cs="Times New Roman"/>
          <w:i/>
          <w:noProof/>
          <w:color w:val="7030A0"/>
          <w:sz w:val="44"/>
          <w:szCs w:val="44"/>
          <w:lang w:eastAsia="ru-RU"/>
        </w:rPr>
        <w:pict>
          <v:shape id="_x0000_s1143" type="#_x0000_t32" style="position:absolute;margin-left:324.35pt;margin-top:1.7pt;width:182.25pt;height:19.5pt;flip:x;z-index:251776000;mso-position-horizontal-relative:text;mso-position-vertical-relative:text" o:connectortype="straight">
            <v:stroke endarrow="block"/>
          </v:shape>
        </w:pict>
      </w:r>
      <w:r w:rsidRPr="009906D6">
        <w:rPr>
          <w:rFonts w:ascii="Times New Roman" w:hAnsi="Times New Roman" w:cs="Times New Roman"/>
          <w:i/>
          <w:noProof/>
          <w:color w:val="7030A0"/>
          <w:sz w:val="44"/>
          <w:szCs w:val="44"/>
          <w:lang w:eastAsia="ru-RU"/>
        </w:rPr>
        <w:pict>
          <v:shape id="_x0000_s1144" type="#_x0000_t32" style="position:absolute;margin-left:422.35pt;margin-top:1.7pt;width:90pt;height:24.75pt;flip:x;z-index:251777024;mso-position-horizontal-relative:text;mso-position-vertical-relative:text" o:connectortype="straight">
            <v:stroke endarrow="block"/>
          </v:shape>
        </w:pict>
      </w:r>
      <w:r w:rsidRPr="009906D6">
        <w:rPr>
          <w:rFonts w:ascii="Times New Roman" w:hAnsi="Times New Roman" w:cs="Times New Roman"/>
          <w:noProof/>
          <w:color w:val="7030A0"/>
          <w:sz w:val="44"/>
          <w:szCs w:val="44"/>
          <w:lang w:eastAsia="ru-RU"/>
        </w:rPr>
        <w:pict>
          <v:shape id="_x0000_s1145" type="#_x0000_t32" style="position:absolute;margin-left:496.6pt;margin-top:1.7pt;width:15.75pt;height:24.75pt;flip:x;z-index:251778048;mso-position-horizontal-relative:text;mso-position-vertical-relative:text" o:connectortype="straight">
            <v:stroke endarrow="block"/>
          </v:shape>
        </w:pict>
      </w:r>
      <w:r w:rsidRPr="009906D6">
        <w:rPr>
          <w:rFonts w:ascii="Times New Roman" w:hAnsi="Times New Roman" w:cs="Times New Roman"/>
          <w:noProof/>
          <w:color w:val="7030A0"/>
          <w:sz w:val="44"/>
          <w:szCs w:val="44"/>
          <w:lang w:eastAsia="ru-RU"/>
        </w:rPr>
        <w:pict>
          <v:shape id="_x0000_s1146" type="#_x0000_t32" style="position:absolute;margin-left:512.35pt;margin-top:1.7pt;width:68.25pt;height:24.75pt;z-index:251779072;mso-position-horizontal-relative:text;mso-position-vertical-relative:text" o:connectortype="straight">
            <v:stroke endarrow="block"/>
          </v:shape>
        </w:pict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</w:r>
      <w:r w:rsidR="003F2EF4" w:rsidRPr="0020000A">
        <w:rPr>
          <w:rFonts w:ascii="Times New Roman" w:hAnsi="Times New Roman" w:cs="Times New Roman"/>
          <w:color w:val="7030A0"/>
          <w:sz w:val="44"/>
          <w:szCs w:val="44"/>
        </w:rPr>
        <w:tab/>
        <w:t xml:space="preserve">     </w:t>
      </w:r>
    </w:p>
    <w:tbl>
      <w:tblPr>
        <w:tblStyle w:val="a4"/>
        <w:tblW w:w="0" w:type="auto"/>
        <w:tblInd w:w="6166" w:type="dxa"/>
        <w:tblLook w:val="04A0"/>
      </w:tblPr>
      <w:tblGrid>
        <w:gridCol w:w="1732"/>
        <w:gridCol w:w="426"/>
        <w:gridCol w:w="1759"/>
        <w:gridCol w:w="425"/>
        <w:gridCol w:w="1530"/>
        <w:gridCol w:w="440"/>
        <w:gridCol w:w="1759"/>
      </w:tblGrid>
      <w:tr w:rsidR="003F2EF4" w:rsidRPr="0020000A" w:rsidTr="00866AA4">
        <w:trPr>
          <w:trHeight w:val="1575"/>
        </w:trPr>
        <w:tc>
          <w:tcPr>
            <w:tcW w:w="1732" w:type="dxa"/>
          </w:tcPr>
          <w:p w:rsidR="003F2EF4" w:rsidRPr="0020000A" w:rsidRDefault="00866AA4" w:rsidP="0084478F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>Спорт, туризм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3F2EF4" w:rsidRPr="0020000A" w:rsidRDefault="003F2EF4" w:rsidP="0084478F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</w:p>
        </w:tc>
        <w:tc>
          <w:tcPr>
            <w:tcW w:w="1759" w:type="dxa"/>
          </w:tcPr>
          <w:p w:rsidR="003F2EF4" w:rsidRPr="0020000A" w:rsidRDefault="003F2EF4" w:rsidP="0084478F">
            <w:pPr>
              <w:jc w:val="center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</w:p>
          <w:p w:rsidR="003F2EF4" w:rsidRPr="0020000A" w:rsidRDefault="00866AA4" w:rsidP="00866AA4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 xml:space="preserve">Секции  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3F2EF4" w:rsidRPr="0020000A" w:rsidRDefault="003F2EF4" w:rsidP="0084478F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</w:p>
        </w:tc>
        <w:tc>
          <w:tcPr>
            <w:tcW w:w="1530" w:type="dxa"/>
          </w:tcPr>
          <w:p w:rsidR="00866AA4" w:rsidRDefault="00866AA4" w:rsidP="0084478F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</w:p>
          <w:p w:rsidR="003F2EF4" w:rsidRPr="0020000A" w:rsidRDefault="00866AA4" w:rsidP="0084478F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 xml:space="preserve">Клубы </w:t>
            </w:r>
          </w:p>
        </w:tc>
        <w:tc>
          <w:tcPr>
            <w:tcW w:w="440" w:type="dxa"/>
            <w:tcBorders>
              <w:top w:val="nil"/>
              <w:bottom w:val="nil"/>
            </w:tcBorders>
          </w:tcPr>
          <w:p w:rsidR="003F2EF4" w:rsidRPr="0020000A" w:rsidRDefault="003F2EF4" w:rsidP="0084478F">
            <w:pP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</w:p>
        </w:tc>
        <w:tc>
          <w:tcPr>
            <w:tcW w:w="1261" w:type="dxa"/>
          </w:tcPr>
          <w:p w:rsidR="00866AA4" w:rsidRDefault="00866AA4" w:rsidP="0084478F">
            <w:pPr>
              <w:jc w:val="center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</w:p>
          <w:p w:rsidR="003F2EF4" w:rsidRPr="0020000A" w:rsidRDefault="00866AA4" w:rsidP="0084478F">
            <w:pPr>
              <w:jc w:val="center"/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i/>
                <w:color w:val="7030A0"/>
                <w:sz w:val="44"/>
                <w:szCs w:val="44"/>
              </w:rPr>
              <w:t xml:space="preserve">Кружки </w:t>
            </w:r>
          </w:p>
        </w:tc>
      </w:tr>
    </w:tbl>
    <w:p w:rsidR="003F2EF4" w:rsidRPr="004A3043" w:rsidRDefault="003F2EF4" w:rsidP="003F2EF4">
      <w:pPr>
        <w:pStyle w:val="a3"/>
        <w:rPr>
          <w:rFonts w:ascii="Times New Roman" w:hAnsi="Times New Roman" w:cs="Times New Roman"/>
          <w:color w:val="7030A0"/>
          <w:sz w:val="24"/>
          <w:szCs w:val="24"/>
        </w:rPr>
      </w:pPr>
    </w:p>
    <w:p w:rsidR="003F2EF4" w:rsidRPr="004A3043" w:rsidRDefault="003F2EF4" w:rsidP="003F2EF4">
      <w:pPr>
        <w:rPr>
          <w:rFonts w:ascii="Times New Roman" w:hAnsi="Times New Roman" w:cs="Times New Roman"/>
          <w:color w:val="7030A0"/>
        </w:rPr>
      </w:pPr>
    </w:p>
    <w:p w:rsidR="00E81875" w:rsidRDefault="00E81875" w:rsidP="00F90F35">
      <w:pPr>
        <w:rPr>
          <w:rFonts w:ascii="Georgia" w:hAnsi="Georgia"/>
          <w:sz w:val="24"/>
          <w:szCs w:val="24"/>
        </w:rPr>
      </w:pPr>
    </w:p>
    <w:p w:rsidR="0020000A" w:rsidRDefault="0020000A" w:rsidP="00F90F35">
      <w:pPr>
        <w:rPr>
          <w:rFonts w:ascii="Georgia" w:hAnsi="Georgia"/>
          <w:sz w:val="24"/>
          <w:szCs w:val="24"/>
        </w:rPr>
      </w:pPr>
    </w:p>
    <w:p w:rsidR="0020000A" w:rsidRDefault="0020000A" w:rsidP="00F90F35">
      <w:pPr>
        <w:rPr>
          <w:rFonts w:ascii="Georgia" w:hAnsi="Georgia"/>
          <w:sz w:val="24"/>
          <w:szCs w:val="24"/>
        </w:rPr>
      </w:pPr>
    </w:p>
    <w:p w:rsidR="0020000A" w:rsidRPr="0020000A" w:rsidRDefault="0020000A" w:rsidP="00F90F35">
      <w:pPr>
        <w:rPr>
          <w:rFonts w:ascii="Georgia" w:hAnsi="Georgia"/>
          <w:sz w:val="24"/>
          <w:szCs w:val="24"/>
        </w:rPr>
      </w:pPr>
    </w:p>
    <w:p w:rsidR="00AD00CA" w:rsidRDefault="00E62EB8" w:rsidP="00E62EB8">
      <w:pPr>
        <w:jc w:val="center"/>
        <w:rPr>
          <w:rFonts w:ascii="Georgia" w:hAnsi="Georgia"/>
          <w:b/>
          <w:color w:val="00B050"/>
          <w:sz w:val="28"/>
          <w:szCs w:val="28"/>
        </w:rPr>
      </w:pPr>
      <w:r w:rsidRPr="0020000A">
        <w:rPr>
          <w:rFonts w:ascii="Georgia" w:hAnsi="Georgia"/>
          <w:b/>
          <w:color w:val="00B050"/>
          <w:sz w:val="28"/>
          <w:szCs w:val="28"/>
        </w:rPr>
        <w:t>Программа развития школы «Истоки»</w:t>
      </w:r>
    </w:p>
    <w:p w:rsidR="00ED30CD" w:rsidRPr="0020000A" w:rsidRDefault="00ED30CD" w:rsidP="00E62EB8">
      <w:pPr>
        <w:jc w:val="center"/>
        <w:rPr>
          <w:rFonts w:ascii="Georgia" w:hAnsi="Georgia"/>
          <w:b/>
          <w:color w:val="00B050"/>
          <w:sz w:val="28"/>
          <w:szCs w:val="28"/>
        </w:rPr>
      </w:pPr>
      <w:r>
        <w:rPr>
          <w:rFonts w:ascii="Georgia" w:hAnsi="Georgia"/>
          <w:b/>
          <w:color w:val="00B050"/>
          <w:sz w:val="28"/>
          <w:szCs w:val="28"/>
        </w:rPr>
        <w:t>2011-2015 годы</w:t>
      </w:r>
    </w:p>
    <w:p w:rsidR="004A3043" w:rsidRPr="004A3043" w:rsidRDefault="004A3043" w:rsidP="00E62EB8">
      <w:pPr>
        <w:jc w:val="center"/>
        <w:rPr>
          <w:rFonts w:ascii="Georgia" w:hAnsi="Georgia"/>
          <w:b/>
          <w:color w:val="00B050"/>
          <w:sz w:val="24"/>
          <w:szCs w:val="24"/>
        </w:rPr>
      </w:pPr>
    </w:p>
    <w:p w:rsidR="00E62EB8" w:rsidRPr="00E81875" w:rsidRDefault="00E62EB8" w:rsidP="00E62EB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1875">
        <w:rPr>
          <w:rFonts w:ascii="Times New Roman" w:hAnsi="Times New Roman" w:cs="Times New Roman"/>
          <w:b/>
          <w:i/>
          <w:sz w:val="24"/>
          <w:szCs w:val="24"/>
        </w:rPr>
        <w:t>Миссия школы:</w:t>
      </w:r>
    </w:p>
    <w:p w:rsidR="00E62EB8" w:rsidRPr="00E81875" w:rsidRDefault="00E62EB8" w:rsidP="00E62EB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>Образовательное учреждение должно помочь ребёнку реализовать свои потенциалы, своё человеческое начало, выработать чувство гордости за свою Родину, создать условия для развития личности ребёнка на каждом возрастном этапе обучения.</w:t>
      </w:r>
    </w:p>
    <w:p w:rsidR="004A3043" w:rsidRPr="00A828B9" w:rsidRDefault="004A3043" w:rsidP="002D46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64D" w:rsidRPr="00E81875" w:rsidRDefault="002D464D" w:rsidP="002D464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1875">
        <w:rPr>
          <w:rFonts w:ascii="Times New Roman" w:hAnsi="Times New Roman" w:cs="Times New Roman"/>
          <w:b/>
          <w:i/>
          <w:sz w:val="24"/>
          <w:szCs w:val="24"/>
        </w:rPr>
        <w:t>Цель школы:</w:t>
      </w:r>
    </w:p>
    <w:p w:rsidR="004A3043" w:rsidRDefault="002D464D" w:rsidP="002D464D">
      <w:pPr>
        <w:rPr>
          <w:rFonts w:ascii="Times New Roman" w:hAnsi="Times New Roman" w:cs="Times New Roman"/>
          <w:sz w:val="24"/>
          <w:szCs w:val="24"/>
        </w:rPr>
      </w:pPr>
      <w:r w:rsidRPr="00E81875">
        <w:rPr>
          <w:rFonts w:ascii="Times New Roman" w:hAnsi="Times New Roman" w:cs="Times New Roman"/>
          <w:sz w:val="24"/>
          <w:szCs w:val="24"/>
        </w:rPr>
        <w:tab/>
        <w:t xml:space="preserve">Формирование  физически и духовно здоровой личности, способной к  коммуникативной деятельности,  самоопределению и самореализации в обществе через </w:t>
      </w:r>
      <w:r w:rsidR="006C1830" w:rsidRPr="00E81875">
        <w:rPr>
          <w:rFonts w:ascii="Times New Roman" w:hAnsi="Times New Roman" w:cs="Times New Roman"/>
          <w:sz w:val="24"/>
          <w:szCs w:val="24"/>
        </w:rPr>
        <w:t xml:space="preserve"> взаимодействие с субъектами внешней среды.</w:t>
      </w:r>
    </w:p>
    <w:p w:rsidR="0020000A" w:rsidRPr="004A3043" w:rsidRDefault="0020000A" w:rsidP="002D464D">
      <w:pPr>
        <w:rPr>
          <w:rFonts w:ascii="Times New Roman" w:hAnsi="Times New Roman" w:cs="Times New Roman"/>
          <w:sz w:val="24"/>
          <w:szCs w:val="24"/>
        </w:rPr>
      </w:pPr>
    </w:p>
    <w:p w:rsidR="006C1830" w:rsidRPr="00E81875" w:rsidRDefault="006C1830" w:rsidP="006C183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1875">
        <w:rPr>
          <w:rFonts w:ascii="Times New Roman" w:hAnsi="Times New Roman" w:cs="Times New Roman"/>
          <w:b/>
          <w:i/>
          <w:sz w:val="24"/>
          <w:szCs w:val="24"/>
        </w:rPr>
        <w:t>Задача школы:</w:t>
      </w:r>
    </w:p>
    <w:p w:rsidR="001B4E24" w:rsidRDefault="001B4E24" w:rsidP="001B4E2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численности учащихся, получающих образование на основе продуктивных технологий, в том числе здоровьесберегающих и информационно-коммуникативных;</w:t>
      </w:r>
    </w:p>
    <w:p w:rsidR="001B4E24" w:rsidRDefault="001B4E24" w:rsidP="001B4E2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Удельный вес численности школьников, обучающихся в системе внутри</w:t>
      </w:r>
      <w:r w:rsidR="00BE02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школьного дополнительного образования;</w:t>
      </w:r>
    </w:p>
    <w:p w:rsidR="001B4E24" w:rsidRDefault="001B4E24" w:rsidP="001B4E2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доли органов общественного управления, ученического самоуправления в системе управления школой;</w:t>
      </w:r>
    </w:p>
    <w:p w:rsidR="004A3043" w:rsidRPr="004A3043" w:rsidRDefault="001B4E24" w:rsidP="001B4E24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Увеличение доли привлеченных (внебюджетных) средств</w:t>
      </w:r>
      <w:r w:rsidR="00BE027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бюджет школы.</w:t>
      </w:r>
    </w:p>
    <w:p w:rsidR="004A3043" w:rsidRPr="004A3043" w:rsidRDefault="004A3043" w:rsidP="004A64FD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4A3043" w:rsidRDefault="004A3043" w:rsidP="001B4E24">
      <w:pPr>
        <w:rPr>
          <w:rFonts w:ascii="Times New Roman" w:hAnsi="Times New Roman" w:cs="Times New Roman"/>
          <w:b/>
          <w:sz w:val="24"/>
          <w:szCs w:val="24"/>
        </w:rPr>
      </w:pPr>
    </w:p>
    <w:p w:rsidR="00B41594" w:rsidRDefault="00B41594" w:rsidP="001B4E24">
      <w:pPr>
        <w:rPr>
          <w:rFonts w:ascii="Times New Roman" w:hAnsi="Times New Roman" w:cs="Times New Roman"/>
          <w:b/>
          <w:sz w:val="24"/>
          <w:szCs w:val="24"/>
        </w:rPr>
      </w:pPr>
    </w:p>
    <w:p w:rsidR="00B41594" w:rsidRDefault="00B41594" w:rsidP="001B4E24">
      <w:pPr>
        <w:rPr>
          <w:rFonts w:ascii="Times New Roman" w:hAnsi="Times New Roman" w:cs="Times New Roman"/>
          <w:b/>
          <w:sz w:val="24"/>
          <w:szCs w:val="24"/>
        </w:rPr>
      </w:pPr>
    </w:p>
    <w:p w:rsidR="00B41594" w:rsidRPr="004A3043" w:rsidRDefault="00B41594" w:rsidP="001B4E24">
      <w:pPr>
        <w:rPr>
          <w:rFonts w:ascii="Times New Roman" w:hAnsi="Times New Roman" w:cs="Times New Roman"/>
          <w:b/>
          <w:sz w:val="24"/>
          <w:szCs w:val="24"/>
        </w:rPr>
      </w:pPr>
    </w:p>
    <w:p w:rsidR="006C1830" w:rsidRDefault="006C1830" w:rsidP="00B41594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A3043">
        <w:rPr>
          <w:rFonts w:ascii="Times New Roman" w:hAnsi="Times New Roman" w:cs="Times New Roman"/>
          <w:b/>
          <w:color w:val="0070C0"/>
          <w:sz w:val="24"/>
          <w:szCs w:val="24"/>
        </w:rPr>
        <w:t>Основные инновационные образовательные проекты</w:t>
      </w:r>
    </w:p>
    <w:p w:rsidR="00B41594" w:rsidRPr="004A3043" w:rsidRDefault="00B41594" w:rsidP="00B41594">
      <w:pPr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802"/>
        <w:gridCol w:w="11481"/>
      </w:tblGrid>
      <w:tr w:rsidR="001B4E24" w:rsidRPr="00E81875" w:rsidTr="00D16A1E">
        <w:tc>
          <w:tcPr>
            <w:tcW w:w="2802" w:type="dxa"/>
          </w:tcPr>
          <w:p w:rsidR="001B4E24" w:rsidRPr="00E81875" w:rsidRDefault="001B4E24" w:rsidP="006C1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11481" w:type="dxa"/>
          </w:tcPr>
          <w:p w:rsidR="001B4E24" w:rsidRPr="00E81875" w:rsidRDefault="001B4E24" w:rsidP="006C1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Цель проекта</w:t>
            </w:r>
          </w:p>
        </w:tc>
      </w:tr>
      <w:tr w:rsidR="001B4E24" w:rsidRPr="00E81875" w:rsidTr="00D16A1E">
        <w:tc>
          <w:tcPr>
            <w:tcW w:w="2802" w:type="dxa"/>
          </w:tcPr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«Истоки»</w:t>
            </w:r>
          </w:p>
        </w:tc>
        <w:tc>
          <w:tcPr>
            <w:tcW w:w="11481" w:type="dxa"/>
          </w:tcPr>
          <w:p w:rsidR="001B4E24" w:rsidRPr="00E81875" w:rsidRDefault="001B4E24" w:rsidP="0011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Личностное развитие её участников в процессе   </w:t>
            </w:r>
          </w:p>
          <w:p w:rsidR="001B4E24" w:rsidRPr="00E81875" w:rsidRDefault="001B4E24" w:rsidP="0011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формирования активной гражданской позиции и чувства ответственности за свой личный выбор, перспективы развития своего села.</w:t>
            </w:r>
          </w:p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24" w:rsidRPr="00E81875" w:rsidTr="00D16A1E">
        <w:tc>
          <w:tcPr>
            <w:tcW w:w="2802" w:type="dxa"/>
          </w:tcPr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«Здоровая школа – школа здоровья»</w:t>
            </w:r>
          </w:p>
        </w:tc>
        <w:tc>
          <w:tcPr>
            <w:tcW w:w="11481" w:type="dxa"/>
          </w:tcPr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Создание условий образовательной деятельности, соответствующих требованиям сохранения здоровья учащихся и обеспечения психологического комфорта для всех участников образовательного процесса.</w:t>
            </w:r>
          </w:p>
        </w:tc>
      </w:tr>
      <w:tr w:rsidR="001B4E24" w:rsidRPr="00E81875" w:rsidTr="00D16A1E">
        <w:tc>
          <w:tcPr>
            <w:tcW w:w="2802" w:type="dxa"/>
          </w:tcPr>
          <w:p w:rsidR="001B4E24" w:rsidRPr="00E81875" w:rsidRDefault="00ED30CD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«Интеллект» (о</w:t>
            </w:r>
            <w:r w:rsidR="001B4E24" w:rsidRPr="00E81875">
              <w:rPr>
                <w:rFonts w:ascii="Times New Roman" w:hAnsi="Times New Roman" w:cs="Times New Roman"/>
                <w:sz w:val="24"/>
                <w:szCs w:val="24"/>
              </w:rPr>
              <w:t>дарённые дети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81" w:type="dxa"/>
          </w:tcPr>
          <w:p w:rsidR="001B4E24" w:rsidRPr="00E81875" w:rsidRDefault="001B4E24" w:rsidP="001162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Определение стратегии, принципов педагогического и психологического взаимодействия в работе с одарёнными детьми.</w:t>
            </w:r>
          </w:p>
          <w:p w:rsidR="001B4E24" w:rsidRPr="00E81875" w:rsidRDefault="001B4E24" w:rsidP="001162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E24" w:rsidRPr="00E81875" w:rsidTr="00D16A1E">
        <w:tc>
          <w:tcPr>
            <w:tcW w:w="2802" w:type="dxa"/>
          </w:tcPr>
          <w:p w:rsidR="001B4E24" w:rsidRDefault="00ED30CD" w:rsidP="00844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кадрового ресурса школы. «Современной школе-</w:t>
            </w:r>
          </w:p>
          <w:p w:rsidR="00ED30CD" w:rsidRPr="00E81875" w:rsidRDefault="00ED30CD" w:rsidP="00844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 учитель»</w:t>
            </w:r>
          </w:p>
        </w:tc>
        <w:tc>
          <w:tcPr>
            <w:tcW w:w="11481" w:type="dxa"/>
          </w:tcPr>
          <w:p w:rsidR="001B4E24" w:rsidRPr="00E81875" w:rsidRDefault="00D16A1E" w:rsidP="00D16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Планомерная работа по повышению профессионального мастерства педагогов: систематическое прохождение курсовой подготовки, своевременная аттестация, участие учителей  в школьных и районных семинарах, работа над избранной темой самообразования, обобщение педаго</w:t>
            </w:r>
            <w:r w:rsidR="0072360A">
              <w:rPr>
                <w:rFonts w:ascii="Times New Roman" w:hAnsi="Times New Roman" w:cs="Times New Roman"/>
                <w:sz w:val="24"/>
                <w:szCs w:val="24"/>
              </w:rPr>
              <w:t>гического опыта работы.</w:t>
            </w:r>
          </w:p>
        </w:tc>
      </w:tr>
      <w:tr w:rsidR="001B4E24" w:rsidRPr="00E81875" w:rsidTr="00D16A1E">
        <w:tc>
          <w:tcPr>
            <w:tcW w:w="2802" w:type="dxa"/>
          </w:tcPr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«Малая Родина»</w:t>
            </w:r>
          </w:p>
        </w:tc>
        <w:tc>
          <w:tcPr>
            <w:tcW w:w="11481" w:type="dxa"/>
          </w:tcPr>
          <w:p w:rsidR="001B4E24" w:rsidRPr="00E81875" w:rsidRDefault="001B4E24" w:rsidP="00367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875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 восприятия мира на местном материале и развития духовных ценностей и гражданско-патриотических качеств.</w:t>
            </w:r>
          </w:p>
          <w:p w:rsidR="001B4E24" w:rsidRPr="00E81875" w:rsidRDefault="001B4E24" w:rsidP="006C18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0B41" w:rsidRDefault="00340B41" w:rsidP="006C1830">
      <w:pPr>
        <w:rPr>
          <w:rFonts w:ascii="Times New Roman" w:hAnsi="Times New Roman" w:cs="Times New Roman"/>
          <w:sz w:val="24"/>
          <w:szCs w:val="24"/>
        </w:rPr>
      </w:pPr>
    </w:p>
    <w:p w:rsidR="00FB6FA7" w:rsidRPr="00475DFD" w:rsidRDefault="003856D1" w:rsidP="006C1830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3333CC"/>
          <w:sz w:val="24"/>
          <w:szCs w:val="24"/>
        </w:rPr>
        <w:t>Стратегическая цель программы:</w:t>
      </w:r>
    </w:p>
    <w:p w:rsidR="00DA6232" w:rsidRDefault="00DA6232" w:rsidP="00A24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Личностное развитие её участников в процессе   формирования активной гражданской позиции и чувства ответственности за свой личный выбор, перспективы развития своего села.</w:t>
      </w:r>
    </w:p>
    <w:p w:rsidR="00B41594" w:rsidRDefault="00B41594" w:rsidP="00A24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7B52" w:rsidRDefault="00847B52" w:rsidP="00A24AC7">
      <w:pPr>
        <w:rPr>
          <w:rFonts w:ascii="Times New Roman" w:hAnsi="Times New Roman" w:cs="Times New Roman"/>
          <w:b/>
          <w:color w:val="3333CC"/>
          <w:sz w:val="24"/>
          <w:szCs w:val="24"/>
        </w:rPr>
      </w:pPr>
    </w:p>
    <w:p w:rsidR="00847B52" w:rsidRDefault="00847B52" w:rsidP="00A24AC7">
      <w:pPr>
        <w:rPr>
          <w:rFonts w:ascii="Times New Roman" w:hAnsi="Times New Roman" w:cs="Times New Roman"/>
          <w:b/>
          <w:color w:val="3333CC"/>
          <w:sz w:val="24"/>
          <w:szCs w:val="24"/>
        </w:rPr>
      </w:pPr>
    </w:p>
    <w:p w:rsidR="00847B52" w:rsidRDefault="00847B52" w:rsidP="00A24AC7">
      <w:pPr>
        <w:rPr>
          <w:rFonts w:ascii="Times New Roman" w:hAnsi="Times New Roman" w:cs="Times New Roman"/>
          <w:b/>
          <w:color w:val="3333CC"/>
          <w:sz w:val="24"/>
          <w:szCs w:val="24"/>
        </w:rPr>
      </w:pPr>
    </w:p>
    <w:p w:rsidR="00847B52" w:rsidRDefault="00847B52" w:rsidP="00A24AC7">
      <w:pPr>
        <w:rPr>
          <w:rFonts w:ascii="Times New Roman" w:hAnsi="Times New Roman" w:cs="Times New Roman"/>
          <w:b/>
          <w:color w:val="3333CC"/>
          <w:sz w:val="24"/>
          <w:szCs w:val="24"/>
        </w:rPr>
      </w:pPr>
    </w:p>
    <w:p w:rsidR="00900DC3" w:rsidRDefault="00900DC3" w:rsidP="00900DC3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>
        <w:rPr>
          <w:rFonts w:ascii="Times New Roman" w:hAnsi="Times New Roman" w:cs="Times New Roman"/>
          <w:b/>
          <w:color w:val="3333CC"/>
          <w:sz w:val="24"/>
          <w:szCs w:val="24"/>
        </w:rPr>
        <w:t>Приоритетные направления в программы:</w:t>
      </w:r>
    </w:p>
    <w:p w:rsidR="00900DC3" w:rsidRDefault="00900DC3" w:rsidP="00900DC3">
      <w:pPr>
        <w:pStyle w:val="a3"/>
        <w:numPr>
          <w:ilvl w:val="0"/>
          <w:numId w:val="25"/>
        </w:numPr>
        <w:rPr>
          <w:rFonts w:ascii="Times New Roman" w:hAnsi="Times New Roman" w:cs="Times New Roman"/>
          <w:b/>
          <w:color w:val="3333CC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Компетентный подход в образовательной области: создание условий для практико-исследовательской деятельности (научно-исследовательская работа краеведческого, экологического и этнографического направления).</w:t>
      </w:r>
    </w:p>
    <w:p w:rsidR="00900DC3" w:rsidRDefault="00900DC3" w:rsidP="00900DC3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здоровьесберегающей среды.</w:t>
      </w:r>
    </w:p>
    <w:p w:rsidR="00900DC3" w:rsidRDefault="00900DC3" w:rsidP="00900DC3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инфраструктуры и организация взаимодействия служб профориентационной помощи.</w:t>
      </w:r>
    </w:p>
    <w:p w:rsidR="00900DC3" w:rsidRDefault="00900DC3" w:rsidP="00900DC3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>
        <w:rPr>
          <w:rFonts w:ascii="Times New Roman" w:hAnsi="Times New Roman" w:cs="Times New Roman"/>
          <w:b/>
          <w:color w:val="3333CC"/>
          <w:sz w:val="24"/>
          <w:szCs w:val="24"/>
        </w:rPr>
        <w:t>Сопутствующие направления программы:</w:t>
      </w:r>
    </w:p>
    <w:p w:rsidR="00900DC3" w:rsidRDefault="00900DC3" w:rsidP="00900DC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Нормативно-правовое и кадровое обеспечение.</w:t>
      </w:r>
    </w:p>
    <w:p w:rsidR="00900DC3" w:rsidRDefault="00900DC3" w:rsidP="00900DC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Углубление работы по созданию воспитательного пространства.</w:t>
      </w:r>
    </w:p>
    <w:p w:rsidR="00900DC3" w:rsidRDefault="00900DC3" w:rsidP="00900DC3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Модернизация системы работы с одаренными детьми.</w:t>
      </w:r>
    </w:p>
    <w:p w:rsidR="00900DC3" w:rsidRDefault="00900DC3" w:rsidP="00900DC3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>
        <w:rPr>
          <w:rFonts w:ascii="Times New Roman" w:hAnsi="Times New Roman" w:cs="Times New Roman"/>
          <w:color w:val="3333CC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color w:val="3333CC"/>
          <w:sz w:val="24"/>
          <w:szCs w:val="24"/>
        </w:rPr>
        <w:t>Информатизация образовательного процесса.</w:t>
      </w:r>
    </w:p>
    <w:p w:rsidR="00900DC3" w:rsidRDefault="00900DC3" w:rsidP="00900DC3">
      <w:pPr>
        <w:jc w:val="center"/>
        <w:rPr>
          <w:rFonts w:ascii="Times New Roman" w:hAnsi="Times New Roman" w:cs="Times New Roman"/>
          <w:i/>
          <w:color w:val="3333CC"/>
          <w:sz w:val="24"/>
          <w:szCs w:val="24"/>
        </w:rPr>
      </w:pPr>
      <w:r>
        <w:rPr>
          <w:rFonts w:ascii="Times New Roman" w:hAnsi="Times New Roman" w:cs="Times New Roman"/>
          <w:i/>
          <w:color w:val="3333CC"/>
          <w:sz w:val="24"/>
          <w:szCs w:val="24"/>
        </w:rPr>
        <w:t>Наличие информационного обеспечения</w:t>
      </w:r>
    </w:p>
    <w:tbl>
      <w:tblPr>
        <w:tblStyle w:val="a4"/>
        <w:tblW w:w="0" w:type="auto"/>
        <w:tblInd w:w="1242" w:type="dxa"/>
        <w:tblLook w:val="04A0"/>
      </w:tblPr>
      <w:tblGrid>
        <w:gridCol w:w="1985"/>
        <w:gridCol w:w="850"/>
        <w:gridCol w:w="709"/>
        <w:gridCol w:w="709"/>
        <w:gridCol w:w="709"/>
        <w:gridCol w:w="709"/>
        <w:gridCol w:w="708"/>
        <w:gridCol w:w="709"/>
        <w:gridCol w:w="709"/>
        <w:gridCol w:w="850"/>
        <w:gridCol w:w="851"/>
        <w:gridCol w:w="1134"/>
        <w:gridCol w:w="992"/>
        <w:gridCol w:w="1134"/>
        <w:gridCol w:w="1005"/>
      </w:tblGrid>
      <w:tr w:rsidR="00900DC3" w:rsidTr="00900DC3">
        <w:trPr>
          <w:cantSplit/>
          <w:trHeight w:val="2211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проректор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магнитофон</w:t>
            </w:r>
          </w:p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видеомагнитофон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фотоаппараты, в т.ч. цифровой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DVD – проигров.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900DC3" w:rsidRDefault="00900DC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 в интернет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00DC3" w:rsidRDefault="00900DC3">
            <w:pPr>
              <w:ind w:left="113" w:right="113"/>
              <w:jc w:val="center"/>
            </w:pPr>
            <w:r>
              <w:t>Доска</w:t>
            </w:r>
          </w:p>
          <w:p w:rsidR="00900DC3" w:rsidRDefault="00900DC3">
            <w:pPr>
              <w:ind w:left="113" w:right="113"/>
            </w:pPr>
            <w:r>
              <w:t>интерактивная</w:t>
            </w:r>
          </w:p>
        </w:tc>
      </w:tr>
      <w:tr w:rsidR="00900DC3" w:rsidTr="00900DC3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2005-2006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00DC3" w:rsidRDefault="00900DC3"/>
        </w:tc>
      </w:tr>
      <w:tr w:rsidR="00900DC3" w:rsidTr="00900DC3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2006-2007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00DC3" w:rsidRDefault="00900DC3"/>
        </w:tc>
      </w:tr>
      <w:tr w:rsidR="00900DC3" w:rsidTr="00900DC3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00DC3" w:rsidRDefault="00900DC3"/>
        </w:tc>
      </w:tr>
      <w:tr w:rsidR="00900DC3" w:rsidTr="00900DC3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00DC3" w:rsidRDefault="00900DC3">
            <w:pPr>
              <w:jc w:val="center"/>
            </w:pPr>
            <w:r>
              <w:t>1</w:t>
            </w:r>
          </w:p>
        </w:tc>
      </w:tr>
      <w:tr w:rsidR="00900DC3" w:rsidTr="00900DC3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  <w:r w:rsidR="00ED670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6706" w:rsidRDefault="00ED6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0DC3" w:rsidRDefault="0090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900DC3" w:rsidRDefault="00900DC3">
            <w:pPr>
              <w:jc w:val="center"/>
            </w:pPr>
            <w:r>
              <w:t>1</w:t>
            </w:r>
          </w:p>
        </w:tc>
      </w:tr>
    </w:tbl>
    <w:p w:rsidR="00900DC3" w:rsidRDefault="00900DC3" w:rsidP="00900DC3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00DC3" w:rsidRDefault="00900DC3" w:rsidP="00B41594">
      <w:pPr>
        <w:jc w:val="center"/>
        <w:rPr>
          <w:rFonts w:ascii="Times New Roman" w:hAnsi="Times New Roman" w:cs="Times New Roman"/>
          <w:i/>
          <w:color w:val="3333CC"/>
          <w:sz w:val="24"/>
          <w:szCs w:val="24"/>
        </w:rPr>
      </w:pPr>
    </w:p>
    <w:p w:rsidR="00900DC3" w:rsidRDefault="00900DC3" w:rsidP="00B41594">
      <w:pPr>
        <w:jc w:val="center"/>
        <w:rPr>
          <w:rFonts w:ascii="Times New Roman" w:hAnsi="Times New Roman" w:cs="Times New Roman"/>
          <w:i/>
          <w:color w:val="3333CC"/>
          <w:sz w:val="24"/>
          <w:szCs w:val="24"/>
        </w:rPr>
      </w:pPr>
    </w:p>
    <w:p w:rsidR="0084478F" w:rsidRPr="009C4A8D" w:rsidRDefault="0084478F" w:rsidP="0084478F">
      <w:pPr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809" w:type="dxa"/>
        <w:tblLayout w:type="fixed"/>
        <w:tblLook w:val="04A0"/>
      </w:tblPr>
      <w:tblGrid>
        <w:gridCol w:w="4962"/>
        <w:gridCol w:w="1686"/>
        <w:gridCol w:w="1290"/>
        <w:gridCol w:w="567"/>
        <w:gridCol w:w="709"/>
        <w:gridCol w:w="1134"/>
        <w:gridCol w:w="992"/>
      </w:tblGrid>
      <w:tr w:rsidR="0084478F" w:rsidTr="00ED6706">
        <w:trPr>
          <w:gridAfter w:val="2"/>
          <w:wAfter w:w="2126" w:type="dxa"/>
        </w:trPr>
        <w:tc>
          <w:tcPr>
            <w:tcW w:w="9214" w:type="dxa"/>
            <w:gridSpan w:val="5"/>
            <w:tcBorders>
              <w:top w:val="nil"/>
              <w:left w:val="nil"/>
              <w:right w:val="nil"/>
            </w:tcBorders>
          </w:tcPr>
          <w:p w:rsidR="0084478F" w:rsidRDefault="0084478F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594" w:rsidRDefault="00B41594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594" w:rsidRDefault="00B41594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478F" w:rsidRDefault="0084478F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Библиотечный фонд:</w:t>
            </w:r>
          </w:p>
          <w:p w:rsidR="0084478F" w:rsidRDefault="0084478F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C9A" w:rsidTr="00ED6706">
        <w:tc>
          <w:tcPr>
            <w:tcW w:w="4962" w:type="dxa"/>
          </w:tcPr>
          <w:p w:rsidR="00C06C9A" w:rsidRDefault="00C06C9A" w:rsidP="008447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C06C9A" w:rsidRDefault="00C06C9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7236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7" w:type="dxa"/>
            <w:gridSpan w:val="2"/>
          </w:tcPr>
          <w:p w:rsidR="00C06C9A" w:rsidRDefault="00C06C9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7236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06C9A" w:rsidRDefault="00C06C9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360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9A" w:rsidRDefault="0072360A" w:rsidP="00C06C9A">
            <w:pPr>
              <w:jc w:val="center"/>
            </w:pPr>
            <w:r>
              <w:t>2011</w:t>
            </w:r>
          </w:p>
        </w:tc>
      </w:tr>
      <w:tr w:rsidR="00C06C9A" w:rsidTr="00ED6706">
        <w:tc>
          <w:tcPr>
            <w:tcW w:w="4962" w:type="dxa"/>
          </w:tcPr>
          <w:p w:rsidR="00C06C9A" w:rsidRPr="002A7821" w:rsidRDefault="00C06C9A" w:rsidP="0084478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686" w:type="dxa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4969</w:t>
            </w:r>
          </w:p>
        </w:tc>
        <w:tc>
          <w:tcPr>
            <w:tcW w:w="1857" w:type="dxa"/>
            <w:gridSpan w:val="2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9A" w:rsidRDefault="0072360A" w:rsidP="00C06C9A">
            <w:pPr>
              <w:jc w:val="center"/>
            </w:pPr>
            <w:r>
              <w:t>2</w:t>
            </w:r>
            <w:r w:rsidR="00ED6706">
              <w:t>669</w:t>
            </w:r>
          </w:p>
        </w:tc>
      </w:tr>
      <w:tr w:rsidR="00C06C9A" w:rsidTr="00ED6706">
        <w:tc>
          <w:tcPr>
            <w:tcW w:w="4962" w:type="dxa"/>
          </w:tcPr>
          <w:p w:rsidR="00C06C9A" w:rsidRPr="002A7821" w:rsidRDefault="00C06C9A" w:rsidP="0084478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1686" w:type="dxa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857" w:type="dxa"/>
            <w:gridSpan w:val="2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709" w:type="dxa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9A" w:rsidRDefault="0072360A" w:rsidP="00C06C9A">
            <w:pPr>
              <w:jc w:val="center"/>
            </w:pPr>
            <w:r>
              <w:t>1020</w:t>
            </w:r>
          </w:p>
        </w:tc>
      </w:tr>
      <w:tr w:rsidR="00C06C9A" w:rsidTr="00ED6706">
        <w:tc>
          <w:tcPr>
            <w:tcW w:w="4962" w:type="dxa"/>
          </w:tcPr>
          <w:p w:rsidR="00C06C9A" w:rsidRPr="002A7821" w:rsidRDefault="00C06C9A" w:rsidP="0084478F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Справочники</w:t>
            </w:r>
          </w:p>
        </w:tc>
        <w:tc>
          <w:tcPr>
            <w:tcW w:w="1686" w:type="dxa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857" w:type="dxa"/>
            <w:gridSpan w:val="2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C06C9A" w:rsidRDefault="0072360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6C9A" w:rsidRDefault="0072360A" w:rsidP="00C06C9A">
            <w:pPr>
              <w:jc w:val="center"/>
            </w:pPr>
            <w:r>
              <w:t>134</w:t>
            </w:r>
          </w:p>
        </w:tc>
      </w:tr>
      <w:tr w:rsidR="0084478F" w:rsidTr="00ED6706">
        <w:trPr>
          <w:gridAfter w:val="2"/>
          <w:wAfter w:w="2126" w:type="dxa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4478F" w:rsidRDefault="0084478F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C9A" w:rsidRDefault="00C06C9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594" w:rsidRDefault="00B41594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594" w:rsidRDefault="00B41594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C9A" w:rsidRDefault="00C06C9A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  <w:r w:rsidR="00076CAD">
              <w:rPr>
                <w:rFonts w:ascii="Times New Roman" w:hAnsi="Times New Roman" w:cs="Times New Roman"/>
                <w:sz w:val="24"/>
                <w:szCs w:val="24"/>
              </w:rPr>
              <w:t xml:space="preserve"> медиа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теки:</w:t>
            </w:r>
          </w:p>
        </w:tc>
      </w:tr>
      <w:tr w:rsidR="00ED6706" w:rsidTr="00ED6706">
        <w:tc>
          <w:tcPr>
            <w:tcW w:w="4962" w:type="dxa"/>
          </w:tcPr>
          <w:p w:rsidR="00ED6706" w:rsidRDefault="00ED6706" w:rsidP="008447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86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290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D6706" w:rsidP="008A355F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D6706" w:rsidP="00ED6706">
            <w:pPr>
              <w:jc w:val="center"/>
            </w:pPr>
            <w:r>
              <w:t>2011</w:t>
            </w:r>
          </w:p>
        </w:tc>
      </w:tr>
      <w:tr w:rsidR="00ED6706" w:rsidTr="00ED6706">
        <w:tc>
          <w:tcPr>
            <w:tcW w:w="4962" w:type="dxa"/>
          </w:tcPr>
          <w:p w:rsidR="00ED6706" w:rsidRPr="00AA59E7" w:rsidRDefault="00ED6706" w:rsidP="0084478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диски, Д Д</w:t>
            </w:r>
          </w:p>
        </w:tc>
        <w:tc>
          <w:tcPr>
            <w:tcW w:w="1686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90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gridSpan w:val="2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D6706" w:rsidP="008A355F">
            <w:pPr>
              <w:jc w:val="center"/>
            </w:pPr>
            <w:r>
              <w:t>88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A1BF6" w:rsidP="00ED6706">
            <w:pPr>
              <w:jc w:val="center"/>
            </w:pPr>
            <w:r>
              <w:t>88</w:t>
            </w:r>
          </w:p>
        </w:tc>
      </w:tr>
      <w:tr w:rsidR="00ED6706" w:rsidTr="00ED6706">
        <w:tc>
          <w:tcPr>
            <w:tcW w:w="4962" w:type="dxa"/>
          </w:tcPr>
          <w:p w:rsidR="00ED6706" w:rsidRPr="00AA59E7" w:rsidRDefault="00ED6706" w:rsidP="0084478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учебных видеофильмов</w:t>
            </w:r>
          </w:p>
        </w:tc>
        <w:tc>
          <w:tcPr>
            <w:tcW w:w="1686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0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D6706" w:rsidP="008A355F">
            <w:pPr>
              <w:jc w:val="center"/>
            </w:pPr>
            <w:r>
              <w:t>47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A1BF6" w:rsidP="00ED6706">
            <w:pPr>
              <w:jc w:val="center"/>
            </w:pPr>
            <w:r>
              <w:t>47</w:t>
            </w:r>
          </w:p>
        </w:tc>
      </w:tr>
      <w:tr w:rsidR="00ED6706" w:rsidTr="00ED6706">
        <w:tc>
          <w:tcPr>
            <w:tcW w:w="4962" w:type="dxa"/>
          </w:tcPr>
          <w:p w:rsidR="00ED6706" w:rsidRPr="00AA59E7" w:rsidRDefault="00ED6706" w:rsidP="0084478F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аудиокассеты</w:t>
            </w:r>
          </w:p>
        </w:tc>
        <w:tc>
          <w:tcPr>
            <w:tcW w:w="1686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2"/>
          </w:tcPr>
          <w:p w:rsidR="00ED6706" w:rsidRDefault="00ED6706" w:rsidP="008447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D6706" w:rsidP="008A355F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706" w:rsidRDefault="00EA1BF6" w:rsidP="00ED6706">
            <w:pPr>
              <w:jc w:val="center"/>
            </w:pPr>
            <w:r>
              <w:t>18</w:t>
            </w:r>
          </w:p>
        </w:tc>
      </w:tr>
    </w:tbl>
    <w:p w:rsidR="0084478F" w:rsidRPr="00340B41" w:rsidRDefault="0084478F" w:rsidP="00340B41">
      <w:pPr>
        <w:rPr>
          <w:rFonts w:ascii="Times New Roman" w:hAnsi="Times New Roman" w:cs="Times New Roman"/>
          <w:b/>
          <w:sz w:val="24"/>
          <w:szCs w:val="24"/>
        </w:rPr>
      </w:pPr>
    </w:p>
    <w:p w:rsidR="00D37340" w:rsidRDefault="00340B41" w:rsidP="006C1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37340" w:rsidRDefault="00D37340" w:rsidP="006C1830">
      <w:pPr>
        <w:rPr>
          <w:rFonts w:ascii="Times New Roman" w:hAnsi="Times New Roman" w:cs="Times New Roman"/>
        </w:rPr>
      </w:pPr>
    </w:p>
    <w:p w:rsidR="00D37340" w:rsidRDefault="00D37340" w:rsidP="006C1830">
      <w:pPr>
        <w:rPr>
          <w:rFonts w:ascii="Times New Roman" w:hAnsi="Times New Roman" w:cs="Times New Roman"/>
        </w:rPr>
      </w:pPr>
    </w:p>
    <w:p w:rsidR="00D37340" w:rsidRDefault="00D37340" w:rsidP="006C1830">
      <w:pPr>
        <w:rPr>
          <w:rFonts w:ascii="Times New Roman" w:hAnsi="Times New Roman" w:cs="Times New Roman"/>
        </w:rPr>
      </w:pPr>
    </w:p>
    <w:p w:rsidR="00B41594" w:rsidRDefault="00340B41" w:rsidP="006C18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 в  таком инновационном режиме немыслима без развития педагогического мастерства, без  превращения методической работы в научно-методическую, а методической работы учителя в поисково-исследовательскую, экспериментальную. С  этой це</w:t>
      </w:r>
      <w:r w:rsidR="00C06C9A">
        <w:rPr>
          <w:rFonts w:ascii="Times New Roman" w:hAnsi="Times New Roman" w:cs="Times New Roman"/>
        </w:rPr>
        <w:t>лью в школе создан ИМЦ (информационно</w:t>
      </w:r>
      <w:r>
        <w:rPr>
          <w:rFonts w:ascii="Times New Roman" w:hAnsi="Times New Roman" w:cs="Times New Roman"/>
        </w:rPr>
        <w:t>-методический центр)</w:t>
      </w:r>
    </w:p>
    <w:p w:rsidR="00847B52" w:rsidRDefault="00847B52" w:rsidP="00FB6FA7">
      <w:pPr>
        <w:jc w:val="center"/>
        <w:rPr>
          <w:b/>
          <w:i/>
          <w:color w:val="FF0000"/>
          <w:sz w:val="28"/>
          <w:szCs w:val="28"/>
        </w:rPr>
      </w:pPr>
    </w:p>
    <w:p w:rsidR="00847B52" w:rsidRDefault="00847B52" w:rsidP="00FB6FA7">
      <w:pPr>
        <w:jc w:val="center"/>
        <w:rPr>
          <w:b/>
          <w:i/>
          <w:color w:val="FF0000"/>
          <w:sz w:val="28"/>
          <w:szCs w:val="28"/>
        </w:rPr>
      </w:pPr>
    </w:p>
    <w:p w:rsidR="00847B52" w:rsidRDefault="00847B52" w:rsidP="00FB6FA7">
      <w:pPr>
        <w:jc w:val="center"/>
        <w:rPr>
          <w:b/>
          <w:i/>
          <w:color w:val="FF0000"/>
          <w:sz w:val="28"/>
          <w:szCs w:val="28"/>
        </w:rPr>
      </w:pPr>
    </w:p>
    <w:p w:rsidR="00847B52" w:rsidRDefault="00847B52" w:rsidP="00FB6FA7">
      <w:pPr>
        <w:jc w:val="center"/>
        <w:rPr>
          <w:b/>
          <w:i/>
          <w:color w:val="FF0000"/>
          <w:sz w:val="28"/>
          <w:szCs w:val="28"/>
        </w:rPr>
      </w:pPr>
    </w:p>
    <w:p w:rsidR="00847B52" w:rsidRDefault="00847B52" w:rsidP="00FB6FA7">
      <w:pPr>
        <w:jc w:val="center"/>
        <w:rPr>
          <w:b/>
          <w:i/>
          <w:color w:val="FF0000"/>
          <w:sz w:val="28"/>
          <w:szCs w:val="28"/>
        </w:rPr>
      </w:pPr>
    </w:p>
    <w:p w:rsidR="00FB6FA7" w:rsidRPr="004A3043" w:rsidRDefault="00FB6FA7" w:rsidP="00FB6FA7">
      <w:pPr>
        <w:jc w:val="center"/>
        <w:rPr>
          <w:b/>
          <w:i/>
          <w:color w:val="FF0000"/>
          <w:sz w:val="28"/>
          <w:szCs w:val="28"/>
        </w:rPr>
      </w:pPr>
      <w:r w:rsidRPr="004A3043">
        <w:rPr>
          <w:b/>
          <w:i/>
          <w:color w:val="FF0000"/>
          <w:sz w:val="28"/>
          <w:szCs w:val="28"/>
        </w:rPr>
        <w:t>Система методической и воспитательной работы школы</w:t>
      </w:r>
    </w:p>
    <w:p w:rsidR="00FB6FA7" w:rsidRPr="004A3043" w:rsidRDefault="009906D6" w:rsidP="00FB6FA7">
      <w:pPr>
        <w:rPr>
          <w:color w:val="FF0000"/>
          <w:sz w:val="20"/>
          <w:szCs w:val="20"/>
        </w:rPr>
      </w:pPr>
      <w:r>
        <w:rPr>
          <w:noProof/>
          <w:color w:val="FF0000"/>
          <w:sz w:val="20"/>
          <w:szCs w:val="20"/>
          <w:lang w:eastAsia="ru-RU"/>
        </w:rPr>
        <w:pict>
          <v:roundrect id="_x0000_s1053" style="position:absolute;margin-left:439.8pt;margin-top:14.15pt;width:106.5pt;height:20.25pt;z-index:251688960" arcsize="10923f">
            <v:textbox>
              <w:txbxContent>
                <w:p w:rsidR="004C4F2E" w:rsidRDefault="004C4F2E" w:rsidP="00FB6FA7">
                  <w:r>
                    <w:rPr>
                      <w:sz w:val="18"/>
                      <w:szCs w:val="18"/>
                    </w:rPr>
                    <w:t>Штаб      организации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93" style="position:absolute;margin-left:184.2pt;margin-top:14.15pt;width:91.5pt;height:24pt;z-index:251729920" arcsize="10923f" fillcolor="red">
            <v:textbox>
              <w:txbxContent>
                <w:p w:rsidR="004C4F2E" w:rsidRPr="00C32A09" w:rsidRDefault="004C4F2E" w:rsidP="00FB6FA7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32A0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Пед.</w:t>
                  </w:r>
                  <w:r w:rsidRPr="00C32A09">
                    <w:rPr>
                      <w:rFonts w:ascii="Times New Roman" w:hAnsi="Times New Roman" w:cs="Times New Roman"/>
                      <w:b/>
                    </w:rPr>
                    <w:t xml:space="preserve"> Совет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150" style="position:absolute;margin-left:299.7pt;margin-top:14.15pt;width:84.6pt;height:24pt;z-index:251784192" arcsize="10923f" fillcolor="#c0504d [3205]">
            <v:textbox>
              <w:txbxContent>
                <w:p w:rsidR="004C4F2E" w:rsidRPr="00664433" w:rsidRDefault="004C4F2E">
                  <w:pPr>
                    <w:rPr>
                      <w:b/>
                      <w:sz w:val="18"/>
                      <w:szCs w:val="18"/>
                    </w:rPr>
                  </w:pPr>
                  <w:r w:rsidRPr="00664433">
                    <w:rPr>
                      <w:b/>
                      <w:sz w:val="18"/>
                      <w:szCs w:val="18"/>
                    </w:rPr>
                    <w:t>Совет школы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4" style="position:absolute;margin-left:375.45pt;margin-top:206.9pt;width:32.25pt;height:132.75pt;z-index:251689984" arcsize="10923f">
            <v:textbox style="layout-flow:vertical">
              <w:txbxContent>
                <w:p w:rsidR="004C4F2E" w:rsidRPr="00E028D1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Общественные Организации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37" style="position:absolute;margin-left:155.7pt;margin-top:42.65pt;width:79.5pt;height:24.75pt;z-index:251672576" arcsize="10923f">
            <v:textbox>
              <w:txbxContent>
                <w:p w:rsidR="004C4F2E" w:rsidRDefault="004C4F2E" w:rsidP="00FB6FA7">
                  <w:pPr>
                    <w:rPr>
                      <w:sz w:val="20"/>
                      <w:szCs w:val="20"/>
                    </w:rPr>
                  </w:pPr>
                  <w:r w:rsidRPr="00560161">
                    <w:rPr>
                      <w:sz w:val="16"/>
                      <w:szCs w:val="16"/>
                    </w:rPr>
                    <w:t>Б</w:t>
                  </w:r>
                  <w:r>
                    <w:rPr>
                      <w:sz w:val="16"/>
                      <w:szCs w:val="16"/>
                    </w:rPr>
                    <w:t>ибл.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>
                    <w:rPr>
                      <w:sz w:val="16"/>
                      <w:szCs w:val="16"/>
                    </w:rPr>
                    <w:t>медиатека</w:t>
                  </w:r>
                </w:p>
                <w:p w:rsidR="004C4F2E" w:rsidRDefault="004C4F2E" w:rsidP="00FB6F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медиотека</w:t>
                  </w:r>
                </w:p>
                <w:p w:rsidR="004C4F2E" w:rsidRDefault="004C4F2E" w:rsidP="00FB6FA7"/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61" style="position:absolute;margin-left:576.45pt;margin-top:314.9pt;width:137.25pt;height:24.75pt;z-index:251697152" arcsize="10923f">
            <v:textbox>
              <w:txbxContent>
                <w:p w:rsidR="004C4F2E" w:rsidRPr="00C32A09" w:rsidRDefault="004C4F2E" w:rsidP="00FB6FA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Штаб будущих управленцев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6" type="#_x0000_t32" style="position:absolute;margin-left:663.45pt;margin-top:293.9pt;width:0;height:21pt;z-index:251722752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60" style="position:absolute;margin-left:643.2pt;margin-top:195.65pt;width:35.25pt;height:99.75pt;z-index:251696128" arcsize="10923f">
            <v:textbox style="layout-flow:vertical">
              <w:txbxContent>
                <w:p w:rsidR="004C4F2E" w:rsidRDefault="004C4F2E" w:rsidP="00FB6FA7">
                  <w:r w:rsidRPr="00C32A09">
                    <w:rPr>
                      <w:sz w:val="18"/>
                      <w:szCs w:val="18"/>
                    </w:rPr>
                    <w:t>Совет председателей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9" style="position:absolute;margin-left:582.45pt;margin-top:195.65pt;width:33pt;height:81pt;z-index:251695104" arcsize="10923f">
            <v:textbox style="layout-flow:vertical">
              <w:txbxContent>
                <w:p w:rsidR="004C4F2E" w:rsidRPr="00C32A09" w:rsidRDefault="004C4F2E" w:rsidP="00FB6F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32A09">
                    <w:rPr>
                      <w:rFonts w:ascii="Times New Roman" w:hAnsi="Times New Roman" w:cs="Times New Roman"/>
                    </w:rPr>
                    <w:t>парламент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8" style="position:absolute;margin-left:511.95pt;margin-top:207.65pt;width:30pt;height:87.75pt;z-index:251694080" arcsize="10923f">
            <v:textbox style="layout-flow:vertical">
              <w:txbxContent>
                <w:p w:rsidR="004C4F2E" w:rsidRPr="00C32A09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32A0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Дом ветеранов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0" type="#_x0000_t32" style="position:absolute;margin-left:492.45pt;margin-top:173.15pt;width:0;height:27pt;z-index:251716608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7" style="position:absolute;margin-left:482.7pt;margin-top:203.15pt;width:25.5pt;height:84pt;z-index:251693056" arcsize="10923f">
            <v:textbox style="layout-flow:vertical">
              <w:txbxContent>
                <w:p w:rsidR="004C4F2E" w:rsidRPr="00887F03" w:rsidRDefault="004C4F2E" w:rsidP="00FB6FA7">
                  <w:pPr>
                    <w:jc w:val="center"/>
                    <w:rPr>
                      <w:sz w:val="20"/>
                      <w:szCs w:val="20"/>
                    </w:rPr>
                  </w:pPr>
                  <w:r w:rsidRPr="00887F03">
                    <w:rPr>
                      <w:sz w:val="20"/>
                      <w:szCs w:val="20"/>
                    </w:rPr>
                    <w:t>Дом культуры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1" type="#_x0000_t32" style="position:absolute;margin-left:462.45pt;margin-top:176.15pt;width:0;height:27pt;z-index:251717632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2" type="#_x0000_t32" style="position:absolute;margin-left:430.95pt;margin-top:174.65pt;width:.75pt;height:30.75pt;z-index:251718656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8" type="#_x0000_t32" style="position:absolute;margin-left:400.25pt;margin-top:176.15pt;width:7.45pt;height:30.75pt;flip:x;z-index:251714560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6" style="position:absolute;margin-left:450.45pt;margin-top:205.4pt;width:26.25pt;height:92.25pt;z-index:251692032" arcsize="10923f">
            <v:textbox style="layout-flow:vertical">
              <w:txbxContent>
                <w:p w:rsidR="004C4F2E" w:rsidRPr="00C32A09" w:rsidRDefault="004C4F2E" w:rsidP="00FB6F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32A09">
                    <w:rPr>
                      <w:rFonts w:ascii="Times New Roman" w:hAnsi="Times New Roman" w:cs="Times New Roman"/>
                    </w:rPr>
                    <w:t>Дет</w:t>
                  </w:r>
                  <w:r>
                    <w:rPr>
                      <w:rFonts w:ascii="Times New Roman" w:hAnsi="Times New Roman" w:cs="Times New Roman"/>
                    </w:rPr>
                    <w:t>ский</w:t>
                  </w:r>
                  <w:r w:rsidRPr="00C32A09">
                    <w:rPr>
                      <w:rFonts w:ascii="Times New Roman" w:hAnsi="Times New Roman" w:cs="Times New Roman"/>
                    </w:rPr>
                    <w:t xml:space="preserve"> сад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5" style="position:absolute;margin-left:415.2pt;margin-top:206.9pt;width:30.75pt;height:132.75pt;z-index:251691008" arcsize="10923f">
            <v:textbox style="layout-flow:vertical">
              <w:txbxContent>
                <w:p w:rsidR="004C4F2E" w:rsidRPr="00E028D1" w:rsidRDefault="004C4F2E" w:rsidP="00FB6FA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028D1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Комиссии по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делам несоверш.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9" style="position:absolute;margin-left:299.7pt;margin-top:205.4pt;width:30pt;height:134.25pt;z-index:251684864" arcsize="10923f">
            <v:textbox style="layout-flow:vertical">
              <w:txbxContent>
                <w:p w:rsidR="004C4F2E" w:rsidRDefault="004C4F2E" w:rsidP="00FB6FA7">
                  <w:r w:rsidRPr="00F01490">
                    <w:rPr>
                      <w:sz w:val="16"/>
                      <w:szCs w:val="16"/>
                    </w:rPr>
                    <w:t>Ист</w:t>
                  </w:r>
                  <w:r>
                    <w:rPr>
                      <w:sz w:val="16"/>
                      <w:szCs w:val="16"/>
                    </w:rPr>
                    <w:t>ори</w:t>
                  </w:r>
                  <w:r w:rsidRPr="00F01490">
                    <w:rPr>
                      <w:sz w:val="16"/>
                      <w:szCs w:val="16"/>
                    </w:rPr>
                    <w:t>ко</w:t>
                  </w:r>
                  <w:r w:rsidRPr="00F01490">
                    <w:rPr>
                      <w:sz w:val="18"/>
                      <w:szCs w:val="18"/>
                    </w:rPr>
                    <w:t>-краеведческий музей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8" style="position:absolute;margin-left:250.95pt;margin-top:205.4pt;width:33pt;height:102pt;z-index:251683840" arcsize="10923f">
            <v:textbox style="layout-flow:vertical">
              <w:txbxContent>
                <w:p w:rsidR="004C4F2E" w:rsidRPr="00F01490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14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Поисковая работа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5" style="position:absolute;margin-left:100.95pt;margin-top:205.4pt;width:34.5pt;height:97.5pt;z-index:251680768" arcsize="10923f">
            <v:textbox style="layout-flow:vertical">
              <w:txbxContent>
                <w:p w:rsidR="004C4F2E" w:rsidRPr="00F01490" w:rsidRDefault="004C4F2E" w:rsidP="00FB6F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01490">
                    <w:rPr>
                      <w:rFonts w:ascii="Times New Roman" w:hAnsi="Times New Roman" w:cs="Times New Roman"/>
                    </w:rPr>
                    <w:t>аттестация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6" style="position:absolute;margin-left:155.7pt;margin-top:205.4pt;width:28.5pt;height:97.5pt;z-index:251681792" arcsize="10923f">
            <v:textbox style="layout-flow:vertical">
              <w:txbxContent>
                <w:p w:rsidR="004C4F2E" w:rsidRPr="00F01490" w:rsidRDefault="004C4F2E" w:rsidP="00FB6FA7">
                  <w:pPr>
                    <w:rPr>
                      <w:rFonts w:ascii="Times New Roman" w:hAnsi="Times New Roman" w:cs="Times New Roman"/>
                    </w:rPr>
                  </w:pPr>
                  <w:r w:rsidRPr="00F01490">
                    <w:rPr>
                      <w:rFonts w:ascii="Times New Roman" w:hAnsi="Times New Roman" w:cs="Times New Roman"/>
                    </w:rPr>
                    <w:t>конкурсы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7" style="position:absolute;margin-left:204.45pt;margin-top:205.4pt;width:30.75pt;height:97.5pt;z-index:251682816" arcsize="10923f">
            <v:textbox style="layout-flow:vertical">
              <w:txbxContent>
                <w:p w:rsidR="004C4F2E" w:rsidRPr="00F01490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Мини-.типография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2" style="position:absolute;margin-left:-11.55pt;margin-top:186.65pt;width:84pt;height:25.5pt;z-index:251677696" arcsize="10923f">
            <v:textbox>
              <w:txbxContent>
                <w:p w:rsidR="004C4F2E" w:rsidRPr="00F01490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14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 Кл. Рук.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0" style="position:absolute;margin-left:-11.55pt;margin-top:125.9pt;width:87.75pt;height:23.2pt;z-index:251675648" arcsize="10923f">
            <v:textbox>
              <w:txbxContent>
                <w:p w:rsidR="004C4F2E" w:rsidRPr="00560161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01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 ГЦ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39" style="position:absolute;margin-left:-11.55pt;margin-top:95.15pt;width:84pt;height:19.5pt;z-index:251674624" arcsize="10923f">
            <v:textbox>
              <w:txbxContent>
                <w:p w:rsidR="004C4F2E" w:rsidRPr="00560161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01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 НК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91" type="#_x0000_t32" style="position:absolute;margin-left:130.2pt;margin-top:73.4pt;width:0;height:37.5pt;flip:y;z-index:251727872" o:connectortype="straight">
            <v:stroke startarrow="block"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90" type="#_x0000_t32" style="position:absolute;margin-left:72.45pt;margin-top:174.65pt;width:40.5pt;height:19.5pt;flip:x;z-index:251726848" o:connectortype="straight">
            <v:stroke startarrow="block"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9" type="#_x0000_t32" style="position:absolute;margin-left:72.45pt;margin-top:160.4pt;width:40.5pt;height:.75pt;flip:x;z-index:251725824" o:connectortype="straight">
            <v:stroke startarrow="block"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8" type="#_x0000_t32" style="position:absolute;margin-left:72.45pt;margin-top:133.4pt;width:40.5pt;height:0;flip:x;z-index:251724800" o:connectortype="straight">
            <v:stroke startarrow="block"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7" type="#_x0000_t32" style="position:absolute;margin-left:72.45pt;margin-top:102.65pt;width:40.5pt;height:15.75pt;flip:x y;z-index:251723776" o:connectortype="straight">
            <v:stroke startarrow="block"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5" type="#_x0000_t32" style="position:absolute;margin-left:607.95pt;margin-top:174.65pt;width:0;height:19.5pt;z-index:251721728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4" type="#_x0000_t32" style="position:absolute;margin-left:663.45pt;margin-top:174.65pt;width:0;height:19.5pt;z-index:251720704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1" style="position:absolute;margin-left:571.2pt;margin-top:110.9pt;width:132pt;height:63.75pt;z-index:251686912" arcsize="10923f" fillcolor="#eaf1dd [662]">
            <v:textbox>
              <w:txbxContent>
                <w:p w:rsidR="004C4F2E" w:rsidRPr="004A3043" w:rsidRDefault="004C4F2E" w:rsidP="00930C61">
                  <w:pPr>
                    <w:jc w:val="center"/>
                    <w:rPr>
                      <w:rFonts w:ascii="Times New Roman" w:hAnsi="Times New Roman" w:cs="Times New Roman"/>
                      <w:color w:val="92D050"/>
                      <w:sz w:val="24"/>
                      <w:szCs w:val="24"/>
                    </w:rPr>
                  </w:pPr>
                  <w:r w:rsidRPr="00930C61">
                    <w:rPr>
                      <w:rFonts w:ascii="Times New Roman" w:hAnsi="Times New Roman" w:cs="Times New Roman"/>
                      <w:color w:val="92D050"/>
                      <w:sz w:val="20"/>
                      <w:szCs w:val="20"/>
                    </w:rPr>
                    <w:t>Детско-юношеская организация «Республика</w:t>
                  </w:r>
                  <w:r>
                    <w:rPr>
                      <w:rFonts w:ascii="Times New Roman" w:hAnsi="Times New Roman" w:cs="Times New Roman"/>
                      <w:color w:val="92D050"/>
                      <w:sz w:val="24"/>
                      <w:szCs w:val="24"/>
                    </w:rPr>
                    <w:t xml:space="preserve"> «Дружба»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83" type="#_x0000_t32" style="position:absolute;margin-left:535.2pt;margin-top:142.4pt;width:36pt;height:0;z-index:251719680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3" type="#_x0000_t32" style="position:absolute;margin-left:329.7pt;margin-top:142.4pt;width:69pt;height:.05pt;z-index:251709440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9" type="#_x0000_t32" style="position:absolute;margin-left:526.95pt;margin-top:174.65pt;width:0;height:30.75pt;z-index:251715584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50" style="position:absolute;margin-left:400.2pt;margin-top:110.9pt;width:135pt;height:63.75pt;z-index:251685888" arcsize="10923f" fillcolor="#d6e3bc [1302]">
            <v:textbox>
              <w:txbxContent>
                <w:p w:rsidR="004C4F2E" w:rsidRPr="004A3043" w:rsidRDefault="004C4F2E" w:rsidP="00FB6FA7">
                  <w:pPr>
                    <w:jc w:val="center"/>
                    <w:rPr>
                      <w:rFonts w:ascii="Times New Roman" w:hAnsi="Times New Roman" w:cs="Times New Roman"/>
                      <w:color w:val="00B050"/>
                    </w:rPr>
                  </w:pPr>
                  <w:r w:rsidRPr="004A3043">
                    <w:rPr>
                      <w:rFonts w:ascii="Times New Roman" w:hAnsi="Times New Roman" w:cs="Times New Roman"/>
                      <w:color w:val="00B050"/>
                    </w:rPr>
                    <w:t>Детско-юношеский центр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7" type="#_x0000_t32" style="position:absolute;margin-left:466.2pt;margin-top:73.4pt;width:0;height:37.5pt;flip:y;z-index:251713536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6" type="#_x0000_t32" style="position:absolute;margin-left:466.2pt;margin-top:34.4pt;width:0;height:24pt;flip:y;z-index:251712512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5" type="#_x0000_t32" style="position:absolute;margin-left:-27.3pt;margin-top:67.4pt;width:60pt;height:0;z-index:251711488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4" type="#_x0000_t32" style="position:absolute;margin-left:-27.3pt;margin-top:67.4pt;width:0;height:126.75pt;flip:y;z-index:251710464" o:connectortype="straight"/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2" type="#_x0000_t32" style="position:absolute;margin-left:316.95pt;margin-top:179.9pt;width:0;height:25.5pt;z-index:251708416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1" type="#_x0000_t32" style="position:absolute;margin-left:272.7pt;margin-top:179.9pt;width:0;height:21.75pt;z-index:251707392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70" type="#_x0000_t32" style="position:absolute;margin-left:220.2pt;margin-top:179.9pt;width:0;height:25.5pt;z-index:251706368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9" type="#_x0000_t32" style="position:absolute;margin-left:170.7pt;margin-top:179.9pt;width:0;height:25.5pt;z-index:251705344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8" type="#_x0000_t32" style="position:absolute;margin-left:126.45pt;margin-top:179.9pt;width:0;height:25.5pt;z-index:251704320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7" type="#_x0000_t32" style="position:absolute;margin-left:-27.3pt;margin-top:194.15pt;width:15.75pt;height:1.5pt;flip:x y;z-index:251703296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6" type="#_x0000_t32" style="position:absolute;margin-left:-27.3pt;margin-top:164.9pt;width:15.75pt;height:.75pt;flip:x;z-index:251702272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5" type="#_x0000_t32" style="position:absolute;margin-left:-27.3pt;margin-top:133.4pt;width:15.75pt;height:0;flip:x;z-index:251701248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4" type="#_x0000_t32" style="position:absolute;margin-left:-27.3pt;margin-top:102.65pt;width:15.75pt;height:.75pt;flip:x y;z-index:251700224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3" type="#_x0000_t32" style="position:absolute;margin-left:195.45pt;margin-top:73.4pt;width:0;height:37.5pt;flip:y;z-index:251699200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shape id="_x0000_s1062" type="#_x0000_t32" style="position:absolute;margin-left:244.95pt;margin-top:38.15pt;width:0;height:69pt;z-index:251698176" o:connectortype="straight">
            <v:stroke endarrow="block"/>
          </v:shape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4" style="position:absolute;margin-left:170.7pt;margin-top:110.9pt;width:113.25pt;height:22.5pt;z-index:251679744" arcsize="10923f" fillcolor="#e5b8b7 [1301]">
            <v:textbox>
              <w:txbxContent>
                <w:p w:rsidR="004C4F2E" w:rsidRPr="004A3043" w:rsidRDefault="004C4F2E" w:rsidP="00FB6FA7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</w:rPr>
                  </w:pPr>
                  <w:r w:rsidRPr="004A3043">
                    <w:rPr>
                      <w:rFonts w:ascii="Times New Roman" w:hAnsi="Times New Roman" w:cs="Times New Roman"/>
                      <w:b/>
                      <w:color w:val="C00000"/>
                    </w:rPr>
                    <w:t>Метод.  Совет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3" style="position:absolute;margin-left:112.95pt;margin-top:110.9pt;width:216.75pt;height:69pt;z-index:251678720" arcsize="10923f" fillcolor="#d99594 [1941]">
            <v:textbox>
              <w:txbxContent>
                <w:p w:rsidR="004C4F2E" w:rsidRDefault="004C4F2E" w:rsidP="00FB6FA7"/>
                <w:p w:rsidR="004C4F2E" w:rsidRPr="004A3043" w:rsidRDefault="004C4F2E" w:rsidP="00FB6FA7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Информационно</w:t>
                  </w:r>
                  <w:r w:rsidRPr="004A3043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-методический центр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41" style="position:absolute;margin-left:-11.55pt;margin-top:155.9pt;width:84pt;height:18.75pt;z-index:251676672" arcsize="10923f">
            <v:textbox>
              <w:txbxContent>
                <w:p w:rsidR="004C4F2E" w:rsidRPr="00F01490" w:rsidRDefault="004C4F2E" w:rsidP="00FB6FA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014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 ЕМЦ</w:t>
                  </w:r>
                </w:p>
              </w:txbxContent>
            </v:textbox>
          </v:roundrect>
        </w:pict>
      </w:r>
      <w:r>
        <w:rPr>
          <w:noProof/>
          <w:color w:val="FF0000"/>
          <w:sz w:val="20"/>
          <w:szCs w:val="20"/>
          <w:lang w:eastAsia="ru-RU"/>
        </w:rPr>
        <w:pict>
          <v:roundrect id="_x0000_s1036" style="position:absolute;margin-left:32.7pt;margin-top:53.9pt;width:113.25pt;height:19.5pt;z-index:251671552" arcsize="10923f">
            <v:textbox>
              <w:txbxContent>
                <w:p w:rsidR="004C4F2E" w:rsidRPr="00560161" w:rsidRDefault="004C4F2E" w:rsidP="00FB6FA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560161">
                    <w:rPr>
                      <w:rFonts w:ascii="Times New Roman" w:hAnsi="Times New Roman" w:cs="Times New Roman"/>
                    </w:rPr>
                    <w:t>ЛППМ</w:t>
                  </w:r>
                </w:p>
              </w:txbxContent>
            </v:textbox>
          </v:roundrect>
        </w:pict>
      </w:r>
    </w:p>
    <w:p w:rsidR="00FB6FA7" w:rsidRPr="004A3043" w:rsidRDefault="009906D6" w:rsidP="006C1830">
      <w:pPr>
        <w:rPr>
          <w:rFonts w:ascii="Times New Roman" w:hAnsi="Times New Roman" w:cs="Times New Roman"/>
          <w:color w:val="FF0000"/>
        </w:rPr>
      </w:pPr>
      <w:r w:rsidRPr="009906D6">
        <w:rPr>
          <w:noProof/>
          <w:color w:val="FF0000"/>
          <w:sz w:val="20"/>
          <w:szCs w:val="20"/>
          <w:lang w:eastAsia="ru-RU"/>
        </w:rPr>
        <w:pict>
          <v:shape id="_x0000_s1152" type="#_x0000_t32" style="position:absolute;margin-left:275.7pt;margin-top:.8pt;width:24pt;height:0;z-index:251786240" o:connectortype="straight">
            <v:stroke startarrow="block" endarrow="block"/>
          </v:shape>
        </w:pict>
      </w:r>
      <w:r w:rsidRPr="009906D6">
        <w:rPr>
          <w:noProof/>
          <w:color w:val="FF0000"/>
          <w:sz w:val="20"/>
          <w:szCs w:val="20"/>
          <w:lang w:eastAsia="ru-RU"/>
        </w:rPr>
        <w:pict>
          <v:shape id="_x0000_s1151" type="#_x0000_t32" style="position:absolute;margin-left:264.3pt;margin-top:14.1pt;width:60.15pt;height:69pt;flip:y;z-index:251785216" o:connectortype="straight">
            <v:stroke startarrow="block" endarrow="block"/>
          </v:shape>
        </w:pict>
      </w:r>
      <w:r w:rsidRPr="009906D6">
        <w:rPr>
          <w:noProof/>
          <w:color w:val="FF0000"/>
          <w:sz w:val="20"/>
          <w:szCs w:val="20"/>
          <w:lang w:eastAsia="ru-RU"/>
        </w:rPr>
        <w:pict>
          <v:roundrect id="_x0000_s1038" style="position:absolute;margin-left:324.45pt;margin-top:23.85pt;width:90.75pt;height:19.5pt;z-index:251673600" arcsize="10923f">
            <v:textbox>
              <w:txbxContent>
                <w:p w:rsidR="004C4F2E" w:rsidRPr="00560161" w:rsidRDefault="004C4F2E" w:rsidP="00FB6FA7">
                  <w:pPr>
                    <w:jc w:val="center"/>
                    <w:rPr>
                      <w:sz w:val="18"/>
                      <w:szCs w:val="18"/>
                    </w:rPr>
                  </w:pPr>
                  <w:r w:rsidRPr="00560161">
                    <w:rPr>
                      <w:sz w:val="18"/>
                      <w:szCs w:val="18"/>
                    </w:rPr>
                    <w:t>университеты</w:t>
                  </w:r>
                </w:p>
              </w:txbxContent>
            </v:textbox>
          </v:roundrect>
        </w:pict>
      </w:r>
    </w:p>
    <w:p w:rsidR="00FB6FA7" w:rsidRPr="004A3043" w:rsidRDefault="009906D6" w:rsidP="006C1830">
      <w:pPr>
        <w:rPr>
          <w:rFonts w:ascii="Times New Roman" w:hAnsi="Times New Roman" w:cs="Times New Roman"/>
          <w:color w:val="FF0000"/>
        </w:rPr>
      </w:pPr>
      <w:r w:rsidRPr="009906D6">
        <w:rPr>
          <w:noProof/>
          <w:color w:val="FF0000"/>
          <w:sz w:val="20"/>
          <w:szCs w:val="20"/>
          <w:lang w:eastAsia="ru-RU"/>
        </w:rPr>
        <w:pict>
          <v:roundrect id="_x0000_s1052" style="position:absolute;margin-left:421.2pt;margin-top:9.85pt;width:161.25pt;height:18.75pt;z-index:251687936" arcsize="10923f">
            <v:textbox>
              <w:txbxContent>
                <w:p w:rsidR="004C4F2E" w:rsidRPr="005F37FA" w:rsidRDefault="004C4F2E" w:rsidP="00FB6FA7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Детская организация «Содружество»</w:t>
                  </w:r>
                </w:p>
              </w:txbxContent>
            </v:textbox>
          </v:roundrect>
        </w:pict>
      </w:r>
      <w:r w:rsidRPr="009906D6">
        <w:rPr>
          <w:noProof/>
          <w:color w:val="FF0000"/>
          <w:sz w:val="20"/>
          <w:szCs w:val="20"/>
          <w:lang w:eastAsia="ru-RU"/>
        </w:rPr>
        <w:pict>
          <v:shape id="_x0000_s1092" type="#_x0000_t32" style="position:absolute;margin-left:305.7pt;margin-top:21.05pt;width:61.65pt;height:37.5pt;flip:y;z-index:251728896" o:connectortype="straight">
            <v:stroke startarrow="block" endarrow="block"/>
          </v:shape>
        </w:pict>
      </w:r>
    </w:p>
    <w:p w:rsidR="00FB6FA7" w:rsidRPr="004A3043" w:rsidRDefault="00FB6FA7" w:rsidP="006C1830">
      <w:pPr>
        <w:rPr>
          <w:rFonts w:ascii="Times New Roman" w:hAnsi="Times New Roman" w:cs="Times New Roman"/>
          <w:color w:val="FF0000"/>
        </w:rPr>
      </w:pPr>
    </w:p>
    <w:p w:rsidR="00FB6FA7" w:rsidRPr="004A3043" w:rsidRDefault="00FB6FA7" w:rsidP="006C1830">
      <w:pPr>
        <w:rPr>
          <w:rFonts w:ascii="Times New Roman" w:hAnsi="Times New Roman" w:cs="Times New Roman"/>
          <w:color w:val="FF0000"/>
        </w:rPr>
      </w:pPr>
    </w:p>
    <w:p w:rsidR="00FB6FA7" w:rsidRPr="004A3043" w:rsidRDefault="00FB6FA7" w:rsidP="006C1830">
      <w:pPr>
        <w:rPr>
          <w:rFonts w:ascii="Times New Roman" w:hAnsi="Times New Roman" w:cs="Times New Roman"/>
          <w:color w:val="FF0000"/>
        </w:rPr>
      </w:pPr>
    </w:p>
    <w:p w:rsidR="00FB6FA7" w:rsidRPr="004A3043" w:rsidRDefault="00FB6FA7" w:rsidP="006C1830">
      <w:pPr>
        <w:rPr>
          <w:rFonts w:ascii="Times New Roman" w:hAnsi="Times New Roman" w:cs="Times New Roman"/>
          <w:color w:val="FF0000"/>
        </w:rPr>
      </w:pPr>
    </w:p>
    <w:p w:rsidR="00FB6FA7" w:rsidRPr="004A3043" w:rsidRDefault="00FB6FA7" w:rsidP="006C1830">
      <w:pPr>
        <w:rPr>
          <w:rFonts w:ascii="Times New Roman" w:hAnsi="Times New Roman" w:cs="Times New Roman"/>
          <w:color w:val="FF0000"/>
        </w:rPr>
      </w:pPr>
    </w:p>
    <w:p w:rsidR="00FB6FA7" w:rsidRPr="004A3043" w:rsidRDefault="00FB6FA7" w:rsidP="006C1830">
      <w:pPr>
        <w:rPr>
          <w:rFonts w:ascii="Times New Roman" w:hAnsi="Times New Roman" w:cs="Times New Roman"/>
          <w:color w:val="FF0000"/>
        </w:rPr>
      </w:pPr>
    </w:p>
    <w:p w:rsidR="00340B41" w:rsidRPr="004A3043" w:rsidRDefault="00340B41" w:rsidP="006C1830">
      <w:pPr>
        <w:rPr>
          <w:rFonts w:ascii="Times New Roman" w:hAnsi="Times New Roman" w:cs="Times New Roman"/>
          <w:color w:val="FF0000"/>
        </w:rPr>
      </w:pPr>
    </w:p>
    <w:p w:rsidR="00340B41" w:rsidRPr="004A3043" w:rsidRDefault="00340B41" w:rsidP="006C1830">
      <w:pPr>
        <w:rPr>
          <w:rFonts w:ascii="Times New Roman" w:hAnsi="Times New Roman" w:cs="Times New Roman"/>
          <w:color w:val="FF0000"/>
        </w:rPr>
      </w:pPr>
    </w:p>
    <w:p w:rsidR="00340B41" w:rsidRPr="004A3043" w:rsidRDefault="00340B41" w:rsidP="006C1830">
      <w:pPr>
        <w:rPr>
          <w:rFonts w:ascii="Times New Roman" w:hAnsi="Times New Roman" w:cs="Times New Roman"/>
          <w:color w:val="FF0000"/>
        </w:rPr>
      </w:pPr>
    </w:p>
    <w:p w:rsidR="00340B41" w:rsidRPr="004A3043" w:rsidRDefault="00340B41" w:rsidP="006C1830">
      <w:pPr>
        <w:rPr>
          <w:rFonts w:ascii="Times New Roman" w:hAnsi="Times New Roman" w:cs="Times New Roman"/>
          <w:color w:val="FF0000"/>
        </w:rPr>
      </w:pPr>
    </w:p>
    <w:p w:rsidR="00340B41" w:rsidRDefault="00340B41" w:rsidP="006C1830">
      <w:pPr>
        <w:rPr>
          <w:rFonts w:ascii="Times New Roman" w:hAnsi="Times New Roman" w:cs="Times New Roman"/>
        </w:rPr>
      </w:pPr>
    </w:p>
    <w:p w:rsidR="00847B52" w:rsidRDefault="00847B52" w:rsidP="006C1830">
      <w:pPr>
        <w:rPr>
          <w:rFonts w:ascii="Times New Roman" w:hAnsi="Times New Roman" w:cs="Times New Roman"/>
        </w:rPr>
      </w:pPr>
    </w:p>
    <w:p w:rsidR="00847B52" w:rsidRDefault="00847B52" w:rsidP="006C1830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jc w:val="center"/>
        <w:tblInd w:w="720" w:type="dxa"/>
        <w:tblLook w:val="04A0"/>
      </w:tblPr>
      <w:tblGrid>
        <w:gridCol w:w="2757"/>
        <w:gridCol w:w="3322"/>
        <w:gridCol w:w="2887"/>
        <w:gridCol w:w="2714"/>
        <w:gridCol w:w="2953"/>
      </w:tblGrid>
      <w:tr w:rsidR="009F1074" w:rsidTr="0084478F">
        <w:trPr>
          <w:jc w:val="center"/>
        </w:trPr>
        <w:tc>
          <w:tcPr>
            <w:tcW w:w="14633" w:type="dxa"/>
            <w:gridSpan w:val="5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</w:t>
            </w:r>
          </w:p>
        </w:tc>
      </w:tr>
      <w:tr w:rsidR="009F1074" w:rsidTr="009F1074">
        <w:trPr>
          <w:jc w:val="center"/>
        </w:trPr>
        <w:tc>
          <w:tcPr>
            <w:tcW w:w="2757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Предшкола </w:t>
            </w:r>
          </w:p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класс</w:t>
            </w:r>
          </w:p>
        </w:tc>
        <w:tc>
          <w:tcPr>
            <w:tcW w:w="3322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школа </w:t>
            </w:r>
          </w:p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кл</w:t>
            </w:r>
          </w:p>
        </w:tc>
        <w:tc>
          <w:tcPr>
            <w:tcW w:w="2887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школа </w:t>
            </w:r>
          </w:p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 кл</w:t>
            </w:r>
          </w:p>
        </w:tc>
        <w:tc>
          <w:tcPr>
            <w:tcW w:w="2714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школа </w:t>
            </w:r>
          </w:p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</w:t>
            </w:r>
          </w:p>
        </w:tc>
        <w:tc>
          <w:tcPr>
            <w:tcW w:w="2953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школа </w:t>
            </w:r>
          </w:p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 кл</w:t>
            </w:r>
          </w:p>
        </w:tc>
      </w:tr>
      <w:tr w:rsidR="009F1074" w:rsidTr="009F1074">
        <w:trPr>
          <w:jc w:val="center"/>
        </w:trPr>
        <w:tc>
          <w:tcPr>
            <w:tcW w:w="2757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Познавательно-практическая деятельность, культура общения среди сверстников</w:t>
            </w:r>
          </w:p>
        </w:tc>
        <w:tc>
          <w:tcPr>
            <w:tcW w:w="3322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ЗУН, познавательной мотивации и культуры общения</w:t>
            </w:r>
            <w:r w:rsidR="007236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360A" w:rsidRDefault="0072360A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новых ФГОС.</w:t>
            </w:r>
          </w:p>
        </w:tc>
        <w:tc>
          <w:tcPr>
            <w:tcW w:w="2887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Углубление навыков самостоятельного планирования и контроля познавательной деятельности</w:t>
            </w:r>
          </w:p>
        </w:tc>
        <w:tc>
          <w:tcPr>
            <w:tcW w:w="2714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направления и уровня освоения программы</w:t>
            </w:r>
          </w:p>
        </w:tc>
        <w:tc>
          <w:tcPr>
            <w:tcW w:w="2953" w:type="dxa"/>
          </w:tcPr>
          <w:p w:rsidR="009F1074" w:rsidRDefault="009F1074" w:rsidP="009F107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мировоззрения, реализации выбора направления и уровня освоения программ</w:t>
            </w:r>
          </w:p>
        </w:tc>
      </w:tr>
    </w:tbl>
    <w:p w:rsidR="003F2EF4" w:rsidRDefault="003F2EF4" w:rsidP="003F2EF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0B41" w:rsidRPr="0084478F" w:rsidRDefault="0084478F" w:rsidP="00A24AC7">
      <w:pPr>
        <w:rPr>
          <w:rFonts w:ascii="Times New Roman" w:hAnsi="Times New Roman" w:cs="Times New Roman"/>
          <w:b/>
          <w:sz w:val="24"/>
          <w:szCs w:val="24"/>
        </w:rPr>
      </w:pPr>
      <w:r w:rsidRPr="0084478F">
        <w:rPr>
          <w:rFonts w:ascii="Times New Roman" w:hAnsi="Times New Roman" w:cs="Times New Roman"/>
          <w:b/>
          <w:sz w:val="24"/>
          <w:szCs w:val="24"/>
        </w:rPr>
        <w:t>Кадровые ресурсы</w:t>
      </w:r>
    </w:p>
    <w:p w:rsidR="0084478F" w:rsidRDefault="0084478F" w:rsidP="00844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Образовательный </w:t>
      </w:r>
      <w:r w:rsidR="001E75AA">
        <w:rPr>
          <w:rFonts w:ascii="Times New Roman" w:hAnsi="Times New Roman" w:cs="Times New Roman"/>
          <w:sz w:val="24"/>
          <w:szCs w:val="24"/>
        </w:rPr>
        <w:t>процесс в  школе осуществляют 21</w:t>
      </w:r>
      <w:r w:rsidR="008A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педагога, в т.ч. 1 старшая вожатая,</w:t>
      </w:r>
      <w:r w:rsidR="001E75AA">
        <w:rPr>
          <w:rFonts w:ascii="Times New Roman" w:hAnsi="Times New Roman" w:cs="Times New Roman"/>
          <w:sz w:val="24"/>
          <w:szCs w:val="24"/>
        </w:rPr>
        <w:t xml:space="preserve">  1 библиотекарь.  20</w:t>
      </w:r>
      <w:r w:rsidR="008A35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педагога имеют высшее обра</w:t>
      </w:r>
      <w:r w:rsidR="001E75AA">
        <w:rPr>
          <w:rFonts w:ascii="Times New Roman" w:hAnsi="Times New Roman" w:cs="Times New Roman"/>
          <w:sz w:val="24"/>
          <w:szCs w:val="24"/>
        </w:rPr>
        <w:t>зование, 1 – учится за</w:t>
      </w:r>
      <w:r w:rsidR="00B86FC1">
        <w:rPr>
          <w:rFonts w:ascii="Times New Roman" w:hAnsi="Times New Roman" w:cs="Times New Roman"/>
          <w:sz w:val="24"/>
          <w:szCs w:val="24"/>
        </w:rPr>
        <w:t>очно на 5 курсе педакадемии</w:t>
      </w:r>
    </w:p>
    <w:p w:rsidR="0084478F" w:rsidRDefault="0084478F" w:rsidP="00844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категориям:</w:t>
      </w:r>
    </w:p>
    <w:tbl>
      <w:tblPr>
        <w:tblStyle w:val="a4"/>
        <w:tblW w:w="0" w:type="auto"/>
        <w:tblInd w:w="2518" w:type="dxa"/>
        <w:tblLook w:val="04A0"/>
      </w:tblPr>
      <w:tblGrid>
        <w:gridCol w:w="1984"/>
        <w:gridCol w:w="1276"/>
        <w:gridCol w:w="1418"/>
        <w:gridCol w:w="1275"/>
        <w:gridCol w:w="1425"/>
      </w:tblGrid>
      <w:tr w:rsidR="008A355F" w:rsidRPr="005B5278" w:rsidTr="00E020C0">
        <w:tc>
          <w:tcPr>
            <w:tcW w:w="1984" w:type="dxa"/>
            <w:tcBorders>
              <w:top w:val="single" w:sz="4" w:space="0" w:color="auto"/>
            </w:tcBorders>
          </w:tcPr>
          <w:p w:rsidR="008A355F" w:rsidRPr="005B5278" w:rsidRDefault="008A355F" w:rsidP="00E02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Категория \ уч.г.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355F" w:rsidRPr="005B5278" w:rsidRDefault="0072360A" w:rsidP="00E02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2007-2008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A355F" w:rsidRPr="005B5278" w:rsidRDefault="0072360A" w:rsidP="00E02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2008</w:t>
            </w:r>
            <w:r w:rsidR="008149D2">
              <w:rPr>
                <w:rFonts w:ascii="Times New Roman" w:hAnsi="Times New Roman" w:cs="Times New Roman"/>
                <w:i/>
                <w:sz w:val="24"/>
                <w:szCs w:val="24"/>
              </w:rPr>
              <w:t>-200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A355F" w:rsidRPr="005B5278" w:rsidRDefault="0072360A" w:rsidP="00E020C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2009</w:t>
            </w:r>
            <w:r w:rsidR="008149D2">
              <w:rPr>
                <w:rFonts w:ascii="Times New Roman" w:hAnsi="Times New Roman" w:cs="Times New Roman"/>
                <w:i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55F" w:rsidRPr="005B5278" w:rsidRDefault="0072360A" w:rsidP="00E020C0">
            <w:pPr>
              <w:jc w:val="center"/>
            </w:pPr>
            <w:r>
              <w:t>2010</w:t>
            </w:r>
            <w:r w:rsidR="00E020C0">
              <w:t>-20</w:t>
            </w:r>
            <w:r w:rsidR="008149D2">
              <w:t>1</w:t>
            </w:r>
            <w:r>
              <w:t>1</w:t>
            </w:r>
          </w:p>
        </w:tc>
      </w:tr>
      <w:tr w:rsidR="008A355F" w:rsidTr="00E020C0">
        <w:tc>
          <w:tcPr>
            <w:tcW w:w="1984" w:type="dxa"/>
          </w:tcPr>
          <w:p w:rsidR="008A355F" w:rsidRDefault="008A355F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276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A355F" w:rsidRDefault="008149D2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55F" w:rsidRDefault="0017413F" w:rsidP="00E020C0">
            <w:pPr>
              <w:jc w:val="center"/>
            </w:pPr>
            <w:r>
              <w:t>5</w:t>
            </w:r>
          </w:p>
        </w:tc>
      </w:tr>
      <w:tr w:rsidR="008A355F" w:rsidTr="00E020C0">
        <w:tc>
          <w:tcPr>
            <w:tcW w:w="1984" w:type="dxa"/>
          </w:tcPr>
          <w:p w:rsidR="008A355F" w:rsidRDefault="008A355F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276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55F" w:rsidRDefault="0017413F" w:rsidP="00E020C0">
            <w:pPr>
              <w:jc w:val="center"/>
            </w:pPr>
            <w:r>
              <w:t>11</w:t>
            </w:r>
          </w:p>
        </w:tc>
      </w:tr>
      <w:tr w:rsidR="008A355F" w:rsidTr="00E020C0">
        <w:tc>
          <w:tcPr>
            <w:tcW w:w="1984" w:type="dxa"/>
          </w:tcPr>
          <w:p w:rsidR="008A355F" w:rsidRDefault="008A355F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</w:t>
            </w:r>
          </w:p>
        </w:tc>
        <w:tc>
          <w:tcPr>
            <w:tcW w:w="1276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A355F" w:rsidRDefault="0072360A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8A355F" w:rsidRDefault="008149D2" w:rsidP="00E02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55F" w:rsidRDefault="0017413F" w:rsidP="00E020C0">
            <w:pPr>
              <w:jc w:val="center"/>
            </w:pPr>
            <w:r>
              <w:t>-</w:t>
            </w:r>
          </w:p>
        </w:tc>
      </w:tr>
    </w:tbl>
    <w:p w:rsidR="000E18C0" w:rsidRPr="001E75AA" w:rsidRDefault="000E18C0" w:rsidP="0084478F">
      <w:pPr>
        <w:rPr>
          <w:rFonts w:ascii="Times New Roman" w:hAnsi="Times New Roman" w:cs="Times New Roman"/>
          <w:sz w:val="24"/>
          <w:szCs w:val="24"/>
        </w:rPr>
      </w:pPr>
    </w:p>
    <w:p w:rsidR="0084478F" w:rsidRDefault="0017413F" w:rsidP="00844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- 3</w:t>
      </w:r>
      <w:r w:rsidR="0084478F">
        <w:rPr>
          <w:rFonts w:ascii="Times New Roman" w:hAnsi="Times New Roman" w:cs="Times New Roman"/>
          <w:sz w:val="24"/>
          <w:szCs w:val="24"/>
        </w:rPr>
        <w:t xml:space="preserve"> учителей «Отличники народного просвещения»</w:t>
      </w:r>
    </w:p>
    <w:p w:rsidR="0017413F" w:rsidRDefault="0017413F" w:rsidP="00844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 учитель «Почётный работник общего образования РФ»</w:t>
      </w:r>
    </w:p>
    <w:p w:rsidR="0084478F" w:rsidRDefault="00E020C0" w:rsidP="00844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</w:t>
      </w:r>
      <w:r w:rsidR="0084478F">
        <w:rPr>
          <w:rFonts w:ascii="Times New Roman" w:hAnsi="Times New Roman" w:cs="Times New Roman"/>
          <w:sz w:val="24"/>
          <w:szCs w:val="24"/>
        </w:rPr>
        <w:t xml:space="preserve"> имеют грамоты Министерства Образования</w:t>
      </w:r>
    </w:p>
    <w:p w:rsidR="0084478F" w:rsidRDefault="0084478F" w:rsidP="008149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Повышение квалификации учителей </w:t>
      </w:r>
      <w:r w:rsidRPr="005B5278">
        <w:rPr>
          <w:rFonts w:ascii="Times New Roman" w:hAnsi="Times New Roman" w:cs="Times New Roman"/>
          <w:i/>
          <w:sz w:val="24"/>
          <w:szCs w:val="24"/>
        </w:rPr>
        <w:t>( в том числе по проблемам психолого-педагогического обеспечения образовательного процесса, использование ИКТ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4478F" w:rsidRDefault="0084478F" w:rsidP="008447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2007-2008 уч.г.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 учителей</w:t>
      </w:r>
    </w:p>
    <w:p w:rsidR="00E020C0" w:rsidRDefault="00E020C0" w:rsidP="00E02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2008-2009 уч.г.                                10 учителей</w:t>
      </w:r>
    </w:p>
    <w:p w:rsidR="008149D2" w:rsidRDefault="008149D2" w:rsidP="00E02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2009-2010 уч.г.                                  5 учителей</w:t>
      </w:r>
    </w:p>
    <w:p w:rsidR="0017413F" w:rsidRDefault="0017413F" w:rsidP="00E020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2010-2011уч.г.                                   7 учителей</w:t>
      </w:r>
    </w:p>
    <w:p w:rsidR="00847B52" w:rsidRDefault="00847B52" w:rsidP="0084478F">
      <w:pPr>
        <w:rPr>
          <w:rFonts w:ascii="Times New Roman" w:hAnsi="Times New Roman" w:cs="Times New Roman"/>
          <w:sz w:val="24"/>
          <w:szCs w:val="24"/>
        </w:rPr>
      </w:pPr>
    </w:p>
    <w:p w:rsidR="0084478F" w:rsidRDefault="0084478F" w:rsidP="008447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Повышение педагогического мастерства учителей организовано в различных формах:</w:t>
      </w:r>
    </w:p>
    <w:p w:rsidR="0084478F" w:rsidRDefault="0084478F" w:rsidP="0084478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передового педагогического опыта</w:t>
      </w:r>
    </w:p>
    <w:p w:rsidR="0084478F" w:rsidRDefault="0084478F" w:rsidP="0084478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школьной ЛППМ (</w:t>
      </w:r>
      <w:r w:rsidRPr="000361CC">
        <w:rPr>
          <w:rFonts w:ascii="Times New Roman" w:hAnsi="Times New Roman" w:cs="Times New Roman"/>
          <w:i/>
          <w:sz w:val="24"/>
          <w:szCs w:val="24"/>
        </w:rPr>
        <w:t>лаборатория передового педагогического мастерства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4478F" w:rsidRDefault="0084478F" w:rsidP="0084478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Школьные, межшкольные, районные МО</w:t>
      </w:r>
    </w:p>
    <w:p w:rsidR="0084478F" w:rsidRDefault="0084478F" w:rsidP="0084478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конкурсах</w:t>
      </w:r>
      <w:r w:rsidR="00643897">
        <w:rPr>
          <w:rFonts w:ascii="Times New Roman" w:hAnsi="Times New Roman" w:cs="Times New Roman"/>
          <w:sz w:val="24"/>
          <w:szCs w:val="24"/>
        </w:rPr>
        <w:t xml:space="preserve"> различных уровней</w:t>
      </w:r>
    </w:p>
    <w:p w:rsidR="00B41594" w:rsidRPr="00B41594" w:rsidRDefault="00B41594" w:rsidP="00B41594">
      <w:pPr>
        <w:rPr>
          <w:rFonts w:ascii="Times New Roman" w:hAnsi="Times New Roman" w:cs="Times New Roman"/>
          <w:sz w:val="24"/>
          <w:szCs w:val="24"/>
        </w:rPr>
      </w:pPr>
    </w:p>
    <w:p w:rsidR="0084478F" w:rsidRPr="00475DFD" w:rsidRDefault="000E18C0" w:rsidP="006C1830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Вывод: </w:t>
      </w:r>
    </w:p>
    <w:p w:rsidR="000E18C0" w:rsidRDefault="000E18C0" w:rsidP="000E18C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Школа обеспечена необходимыми кадровыми, информационными и материально-техническими ресурсами удовлетворительно.</w:t>
      </w:r>
    </w:p>
    <w:p w:rsidR="000E18C0" w:rsidRDefault="000E18C0" w:rsidP="000E18C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Созданы условия для успешного усвоения обучающимися образовательных программ, дополнительного образования, начального профессионального образования, занятия спортом.</w:t>
      </w:r>
    </w:p>
    <w:p w:rsidR="000E18C0" w:rsidRDefault="000E18C0" w:rsidP="000E18C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Педагогический коллектив стабилен, имеет хорошие потенциальные возможности, возрастная структура позволяет планировать долгосрочные программы развития школы.</w:t>
      </w:r>
    </w:p>
    <w:p w:rsidR="000E18C0" w:rsidRDefault="000E18C0" w:rsidP="000E18C0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Опрос, проведенный среди родителей, общественности показал, что в школе их привлекает профессионализм учителей, система работы</w:t>
      </w:r>
      <w:r w:rsidR="00276C26">
        <w:rPr>
          <w:rFonts w:ascii="Times New Roman" w:hAnsi="Times New Roman" w:cs="Times New Roman"/>
          <w:sz w:val="24"/>
          <w:szCs w:val="24"/>
        </w:rPr>
        <w:t>, дополнительное образование учащихся, сотрудничество и сотворчество учащихся, педагогов и родителей.</w:t>
      </w:r>
    </w:p>
    <w:p w:rsidR="00276C26" w:rsidRDefault="00276C26" w:rsidP="00276C26">
      <w:pPr>
        <w:rPr>
          <w:rFonts w:ascii="Times New Roman" w:hAnsi="Times New Roman" w:cs="Times New Roman"/>
          <w:sz w:val="24"/>
          <w:szCs w:val="24"/>
        </w:rPr>
      </w:pPr>
    </w:p>
    <w:p w:rsidR="00276C26" w:rsidRPr="00475DFD" w:rsidRDefault="00276C26" w:rsidP="000166AB">
      <w:pPr>
        <w:ind w:firstLine="567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475DFD">
        <w:rPr>
          <w:rFonts w:ascii="Times New Roman" w:hAnsi="Times New Roman" w:cs="Times New Roman"/>
          <w:b/>
          <w:bCs/>
          <w:color w:val="002060"/>
          <w:sz w:val="24"/>
          <w:szCs w:val="24"/>
        </w:rPr>
        <w:t>Мониторинг освоения общеобразовательных программ учащимися МОУ «Новиковская  средняя общеобразовательная  школа»</w:t>
      </w:r>
    </w:p>
    <w:p w:rsidR="00276C26" w:rsidRDefault="00276C26" w:rsidP="000166A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66AB">
        <w:rPr>
          <w:rFonts w:ascii="Times New Roman" w:hAnsi="Times New Roman" w:cs="Times New Roman"/>
          <w:sz w:val="24"/>
          <w:szCs w:val="24"/>
        </w:rPr>
        <w:t>Данные мониторинга обучения учащихся показывают, что на протяжении последних многих лет образовательный процесс в школе осуществляется стабильно и имеет тенденцию улучшения качества обучения: достаточно высок и  постоянен процент учащихся, освоивших общеобразовательные программы</w:t>
      </w:r>
      <w:r w:rsidR="00E9022E">
        <w:rPr>
          <w:rFonts w:ascii="Times New Roman" w:hAnsi="Times New Roman" w:cs="Times New Roman"/>
          <w:sz w:val="24"/>
          <w:szCs w:val="24"/>
        </w:rPr>
        <w:t>.</w:t>
      </w:r>
      <w:r w:rsidRPr="000166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594" w:rsidRDefault="00B41594" w:rsidP="000166A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0881" w:rsidRDefault="00B90881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FA2BB3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C134C1" w:rsidRDefault="00C134C1" w:rsidP="00C134C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C134C1" w:rsidRDefault="00C134C1" w:rsidP="00C134C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C134C1" w:rsidRDefault="00C134C1" w:rsidP="00C134C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C134C1" w:rsidRDefault="00C134C1" w:rsidP="00C134C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C134C1" w:rsidRDefault="00C134C1" w:rsidP="00C134C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C134C1" w:rsidRDefault="00C134C1" w:rsidP="00C134C1">
      <w:pP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</w:p>
    <w:p w:rsidR="00877483" w:rsidRDefault="00877483" w:rsidP="00C134C1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Анализ у</w:t>
      </w:r>
      <w:r w:rsidR="00C134C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чебной деятельности в2011году (в сравнении 2009г и 2010 г)</w:t>
      </w:r>
    </w:p>
    <w:p w:rsidR="00B90881" w:rsidRPr="00B90881" w:rsidRDefault="00B90881" w:rsidP="00FA2BB3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>
            <wp:extent cx="9058275" cy="60102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90881" w:rsidRPr="00B90881" w:rsidRDefault="00877483" w:rsidP="00FA2BB3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 1 столбик   -    всего учащихся.      2 столбик   - учатся на «5».   3 столбик – учатся на «4» и «5».     4 столбик – имеют </w:t>
      </w:r>
      <w:r w:rsidR="00C134C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«2»</w:t>
      </w:r>
    </w:p>
    <w:p w:rsidR="0017413F" w:rsidRPr="0017413F" w:rsidRDefault="0017413F" w:rsidP="0017413F">
      <w:pPr>
        <w:jc w:val="center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</w:p>
    <w:p w:rsidR="00B90881" w:rsidRPr="00B90881" w:rsidRDefault="00C1616C" w:rsidP="00276C2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>
            <wp:extent cx="9505950" cy="631507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9022E" w:rsidRDefault="00E9022E" w:rsidP="00276C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образовательной деятельности</w:t>
      </w:r>
    </w:p>
    <w:p w:rsidR="00E9022E" w:rsidRDefault="00E9022E" w:rsidP="00276C2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6"/>
        <w:gridCol w:w="2126"/>
        <w:gridCol w:w="2268"/>
        <w:gridCol w:w="2127"/>
        <w:gridCol w:w="2126"/>
        <w:gridCol w:w="1920"/>
      </w:tblGrid>
      <w:tr w:rsidR="00E9022E" w:rsidTr="00E9022E">
        <w:tc>
          <w:tcPr>
            <w:tcW w:w="4786" w:type="dxa"/>
          </w:tcPr>
          <w:p w:rsidR="00E9022E" w:rsidRDefault="00E9022E" w:rsidP="00E902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9022E" w:rsidRDefault="00732630" w:rsidP="00A82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2006</w:t>
            </w:r>
            <w:r w:rsidR="007752DB">
              <w:rPr>
                <w:rFonts w:ascii="Times New Roman" w:hAnsi="Times New Roman" w:cs="Times New Roman"/>
                <w:b/>
                <w:sz w:val="24"/>
                <w:szCs w:val="24"/>
              </w:rPr>
              <w:t>-200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E9022E" w:rsidRDefault="00732630" w:rsidP="00A82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  <w:r w:rsidR="007752DB">
              <w:rPr>
                <w:rFonts w:ascii="Times New Roman" w:hAnsi="Times New Roman" w:cs="Times New Roman"/>
                <w:b/>
                <w:sz w:val="24"/>
                <w:szCs w:val="24"/>
              </w:rPr>
              <w:t>-200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E9022E" w:rsidRDefault="00732630" w:rsidP="007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2008-</w:t>
            </w:r>
            <w:r w:rsidR="007752DB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E9022E" w:rsidRDefault="007752DB" w:rsidP="001D19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  <w:r w:rsidR="007326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73263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:rsidR="00E9022E" w:rsidRDefault="00732630" w:rsidP="00A82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  <w:r w:rsidR="007752DB">
              <w:rPr>
                <w:rFonts w:ascii="Times New Roman" w:hAnsi="Times New Roman" w:cs="Times New Roman"/>
                <w:b/>
                <w:sz w:val="24"/>
                <w:szCs w:val="24"/>
              </w:rPr>
              <w:t>-20</w:t>
            </w:r>
            <w:r w:rsidR="001D19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9022E" w:rsidTr="00E9022E">
        <w:tc>
          <w:tcPr>
            <w:tcW w:w="4786" w:type="dxa"/>
          </w:tcPr>
          <w:p w:rsidR="00E9022E" w:rsidRPr="00CC28D2" w:rsidRDefault="00E9022E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Выпускники 2 ступени</w:t>
            </w:r>
            <w:r w:rsidR="00CC28D2" w:rsidRPr="00CC28D2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732630" w:rsidRPr="00CC28D2" w:rsidRDefault="00732630" w:rsidP="007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20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9022E" w:rsidRPr="006145B8" w:rsidTr="00E9022E">
        <w:tc>
          <w:tcPr>
            <w:tcW w:w="4786" w:type="dxa"/>
          </w:tcPr>
          <w:p w:rsidR="00E9022E" w:rsidRPr="006145B8" w:rsidRDefault="00E9022E" w:rsidP="00276C26">
            <w:pPr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6145B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Аттестаты  особого образца</w:t>
            </w:r>
          </w:p>
        </w:tc>
        <w:tc>
          <w:tcPr>
            <w:tcW w:w="2126" w:type="dxa"/>
          </w:tcPr>
          <w:p w:rsidR="00E9022E" w:rsidRPr="006145B8" w:rsidRDefault="00732630" w:rsidP="00CC28D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E9022E" w:rsidRPr="006145B8" w:rsidRDefault="00732630" w:rsidP="00CC28D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9022E" w:rsidRPr="006145B8" w:rsidRDefault="00732630" w:rsidP="00CC28D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9022E" w:rsidRPr="006145B8" w:rsidRDefault="00732630" w:rsidP="00CC28D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E9022E" w:rsidRPr="006145B8" w:rsidRDefault="00732630" w:rsidP="00CC28D2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</w:tr>
      <w:tr w:rsidR="00E9022E" w:rsidTr="00E9022E">
        <w:tc>
          <w:tcPr>
            <w:tcW w:w="4786" w:type="dxa"/>
          </w:tcPr>
          <w:p w:rsidR="00E9022E" w:rsidRPr="00CC28D2" w:rsidRDefault="00CC28D2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9022E" w:rsidRPr="00CC28D2">
              <w:rPr>
                <w:rFonts w:ascii="Times New Roman" w:hAnsi="Times New Roman" w:cs="Times New Roman"/>
                <w:sz w:val="24"/>
                <w:szCs w:val="24"/>
              </w:rPr>
              <w:t>ыпускники</w:t>
            </w: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 xml:space="preserve"> 3 ступени образования</w:t>
            </w:r>
          </w:p>
        </w:tc>
        <w:tc>
          <w:tcPr>
            <w:tcW w:w="2126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20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9022E" w:rsidTr="00E9022E">
        <w:tc>
          <w:tcPr>
            <w:tcW w:w="4786" w:type="dxa"/>
          </w:tcPr>
          <w:p w:rsidR="00E9022E" w:rsidRPr="00CC28D2" w:rsidRDefault="00CC28D2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Серебряные медали</w:t>
            </w:r>
            <w:r w:rsidR="00E44554">
              <w:rPr>
                <w:rFonts w:ascii="Times New Roman" w:hAnsi="Times New Roman" w:cs="Times New Roman"/>
                <w:sz w:val="24"/>
                <w:szCs w:val="24"/>
              </w:rPr>
              <w:t xml:space="preserve"> «За особые успехи в учении»</w:t>
            </w:r>
          </w:p>
        </w:tc>
        <w:tc>
          <w:tcPr>
            <w:tcW w:w="2126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E9022E" w:rsidRPr="00CC28D2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44554" w:rsidTr="00E9022E">
        <w:tc>
          <w:tcPr>
            <w:tcW w:w="4786" w:type="dxa"/>
          </w:tcPr>
          <w:p w:rsidR="00E44554" w:rsidRPr="00CC28D2" w:rsidRDefault="001D192C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Золотая медаль «За особые успехи в учении»</w:t>
            </w:r>
          </w:p>
        </w:tc>
        <w:tc>
          <w:tcPr>
            <w:tcW w:w="2126" w:type="dxa"/>
          </w:tcPr>
          <w:p w:rsidR="00E44554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E44554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E44554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E44554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E44554" w:rsidRDefault="00732630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9022E" w:rsidRDefault="00E9022E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CC28D2" w:rsidRDefault="00CC28D2" w:rsidP="00276C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олимпиад и конкурсов</w:t>
      </w:r>
    </w:p>
    <w:tbl>
      <w:tblPr>
        <w:tblStyle w:val="a4"/>
        <w:tblW w:w="0" w:type="auto"/>
        <w:tblLook w:val="04A0"/>
      </w:tblPr>
      <w:tblGrid>
        <w:gridCol w:w="1919"/>
        <w:gridCol w:w="1919"/>
        <w:gridCol w:w="1919"/>
        <w:gridCol w:w="1919"/>
        <w:gridCol w:w="1919"/>
        <w:gridCol w:w="1919"/>
        <w:gridCol w:w="1919"/>
        <w:gridCol w:w="1920"/>
      </w:tblGrid>
      <w:tr w:rsidR="00CC28D2" w:rsidRPr="00475DFD" w:rsidTr="00A828B9">
        <w:tc>
          <w:tcPr>
            <w:tcW w:w="1919" w:type="dxa"/>
          </w:tcPr>
          <w:p w:rsidR="00CC28D2" w:rsidRPr="00475DFD" w:rsidRDefault="00CC28D2" w:rsidP="00CC28D2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5757" w:type="dxa"/>
            <w:gridSpan w:val="3"/>
          </w:tcPr>
          <w:p w:rsidR="00CC28D2" w:rsidRPr="00475DFD" w:rsidRDefault="00CC28D2" w:rsidP="00CC28D2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475DFD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Районная </w:t>
            </w:r>
          </w:p>
        </w:tc>
        <w:tc>
          <w:tcPr>
            <w:tcW w:w="3838" w:type="dxa"/>
            <w:gridSpan w:val="2"/>
          </w:tcPr>
          <w:p w:rsidR="00CC28D2" w:rsidRPr="00475DFD" w:rsidRDefault="00CC28D2" w:rsidP="00CC28D2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475DFD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Краевая </w:t>
            </w:r>
          </w:p>
        </w:tc>
        <w:tc>
          <w:tcPr>
            <w:tcW w:w="3839" w:type="dxa"/>
            <w:gridSpan w:val="2"/>
          </w:tcPr>
          <w:p w:rsidR="00CC28D2" w:rsidRPr="00475DFD" w:rsidRDefault="00CC28D2" w:rsidP="00CC28D2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475DFD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Региональная </w:t>
            </w:r>
          </w:p>
        </w:tc>
      </w:tr>
      <w:tr w:rsidR="00CC28D2" w:rsidTr="00CC28D2">
        <w:tc>
          <w:tcPr>
            <w:tcW w:w="1919" w:type="dxa"/>
          </w:tcPr>
          <w:p w:rsidR="00CC28D2" w:rsidRPr="00CC28D2" w:rsidRDefault="00CC28D2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919" w:type="dxa"/>
          </w:tcPr>
          <w:p w:rsidR="00CC28D2" w:rsidRPr="00CC28D2" w:rsidRDefault="00CC28D2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Кол-во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астников</w:t>
            </w:r>
          </w:p>
        </w:tc>
        <w:tc>
          <w:tcPr>
            <w:tcW w:w="1919" w:type="dxa"/>
          </w:tcPr>
          <w:p w:rsidR="00CC28D2" w:rsidRPr="00CC28D2" w:rsidRDefault="00CC28D2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призовых мест</w:t>
            </w:r>
          </w:p>
        </w:tc>
        <w:tc>
          <w:tcPr>
            <w:tcW w:w="1919" w:type="dxa"/>
          </w:tcPr>
          <w:p w:rsidR="00CC28D2" w:rsidRPr="00CC28D2" w:rsidRDefault="00CC28D2" w:rsidP="00CC2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% от общего числа участн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-ов</w:t>
            </w:r>
          </w:p>
        </w:tc>
        <w:tc>
          <w:tcPr>
            <w:tcW w:w="1919" w:type="dxa"/>
          </w:tcPr>
          <w:p w:rsidR="00CC28D2" w:rsidRPr="00CC28D2" w:rsidRDefault="00CC28D2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Кол-во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астников</w:t>
            </w:r>
          </w:p>
        </w:tc>
        <w:tc>
          <w:tcPr>
            <w:tcW w:w="1919" w:type="dxa"/>
          </w:tcPr>
          <w:p w:rsidR="00CC28D2" w:rsidRPr="00CC28D2" w:rsidRDefault="00CC28D2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призовых мест</w:t>
            </w:r>
          </w:p>
        </w:tc>
        <w:tc>
          <w:tcPr>
            <w:tcW w:w="1919" w:type="dxa"/>
          </w:tcPr>
          <w:p w:rsidR="00CC28D2" w:rsidRPr="00CC28D2" w:rsidRDefault="00CC28D2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8D2">
              <w:rPr>
                <w:rFonts w:ascii="Times New Roman" w:hAnsi="Times New Roman" w:cs="Times New Roman"/>
                <w:sz w:val="24"/>
                <w:szCs w:val="24"/>
              </w:rPr>
              <w:t>Кол-во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астников</w:t>
            </w:r>
          </w:p>
        </w:tc>
        <w:tc>
          <w:tcPr>
            <w:tcW w:w="1920" w:type="dxa"/>
          </w:tcPr>
          <w:p w:rsidR="00CC28D2" w:rsidRPr="00CC28D2" w:rsidRDefault="00CC28D2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призовых мест</w:t>
            </w:r>
          </w:p>
        </w:tc>
      </w:tr>
      <w:tr w:rsidR="00CC28D2" w:rsidTr="00CC28D2">
        <w:tc>
          <w:tcPr>
            <w:tcW w:w="1919" w:type="dxa"/>
          </w:tcPr>
          <w:p w:rsidR="00CC28D2" w:rsidRPr="00CC28D2" w:rsidRDefault="00892BF5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2004-2005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919" w:type="dxa"/>
          </w:tcPr>
          <w:p w:rsidR="00CC28D2" w:rsidRDefault="00CC28D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9" w:type="dxa"/>
          </w:tcPr>
          <w:p w:rsidR="00CC28D2" w:rsidRDefault="00CC28D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20" w:type="dxa"/>
          </w:tcPr>
          <w:p w:rsidR="00CC28D2" w:rsidRDefault="0063265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28D2" w:rsidTr="00CC28D2">
        <w:tc>
          <w:tcPr>
            <w:tcW w:w="1919" w:type="dxa"/>
          </w:tcPr>
          <w:p w:rsidR="00CC28D2" w:rsidRPr="00CC28D2" w:rsidRDefault="00892BF5" w:rsidP="00CC2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2005-2006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19" w:type="dxa"/>
          </w:tcPr>
          <w:p w:rsidR="00CC28D2" w:rsidRDefault="00CC28D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CC28D2" w:rsidRDefault="0063265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28D2" w:rsidTr="00CC28D2">
        <w:tc>
          <w:tcPr>
            <w:tcW w:w="1919" w:type="dxa"/>
          </w:tcPr>
          <w:p w:rsidR="00CC28D2" w:rsidRPr="00CC28D2" w:rsidRDefault="00892BF5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2006-2007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919" w:type="dxa"/>
          </w:tcPr>
          <w:p w:rsidR="00CC28D2" w:rsidRDefault="00CC28D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CC28D2" w:rsidRDefault="00CC28D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CC28D2" w:rsidRDefault="0063265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20" w:type="dxa"/>
          </w:tcPr>
          <w:p w:rsidR="00CC28D2" w:rsidRDefault="0063265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28D2" w:rsidTr="00CC28D2">
        <w:tc>
          <w:tcPr>
            <w:tcW w:w="1919" w:type="dxa"/>
          </w:tcPr>
          <w:p w:rsidR="00CC28D2" w:rsidRPr="00CC28D2" w:rsidRDefault="00892BF5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19" w:type="dxa"/>
          </w:tcPr>
          <w:p w:rsidR="00CC28D2" w:rsidRDefault="00892BF5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0" w:type="dxa"/>
          </w:tcPr>
          <w:p w:rsidR="00CC28D2" w:rsidRDefault="0063265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C28D2" w:rsidTr="00CC28D2">
        <w:tc>
          <w:tcPr>
            <w:tcW w:w="1919" w:type="dxa"/>
          </w:tcPr>
          <w:p w:rsidR="00CC28D2" w:rsidRPr="00CC28D2" w:rsidRDefault="00043867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192C">
              <w:rPr>
                <w:rFonts w:ascii="Times New Roman" w:hAnsi="Times New Roman" w:cs="Times New Roman"/>
                <w:sz w:val="24"/>
                <w:szCs w:val="24"/>
              </w:rPr>
              <w:t>008-2009</w:t>
            </w:r>
          </w:p>
        </w:tc>
        <w:tc>
          <w:tcPr>
            <w:tcW w:w="1919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919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19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919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19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19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CC28D2" w:rsidRDefault="00043867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192C" w:rsidTr="00CC28D2">
        <w:tc>
          <w:tcPr>
            <w:tcW w:w="1919" w:type="dxa"/>
          </w:tcPr>
          <w:p w:rsidR="001D192C" w:rsidRDefault="001D192C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2009-2010</w:t>
            </w:r>
          </w:p>
        </w:tc>
        <w:tc>
          <w:tcPr>
            <w:tcW w:w="1919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919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19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1919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19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19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20" w:type="dxa"/>
          </w:tcPr>
          <w:p w:rsidR="001D192C" w:rsidRDefault="00835B61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A0F52" w:rsidTr="00CC28D2">
        <w:tc>
          <w:tcPr>
            <w:tcW w:w="1919" w:type="dxa"/>
          </w:tcPr>
          <w:p w:rsidR="006A0F52" w:rsidRDefault="006A0F52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1919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1919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919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9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0" w:type="dxa"/>
          </w:tcPr>
          <w:p w:rsidR="006A0F52" w:rsidRDefault="006A0F52" w:rsidP="00CC28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28D2" w:rsidRDefault="00CC28D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877483" w:rsidRDefault="00877483" w:rsidP="00276C26">
      <w:pPr>
        <w:rPr>
          <w:rFonts w:ascii="Times New Roman" w:hAnsi="Times New Roman" w:cs="Times New Roman"/>
          <w:b/>
          <w:sz w:val="24"/>
          <w:szCs w:val="24"/>
        </w:rPr>
      </w:pPr>
    </w:p>
    <w:p w:rsidR="00632657" w:rsidRDefault="00632657" w:rsidP="00276C2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Результаты ЕГЭ</w:t>
      </w:r>
    </w:p>
    <w:tbl>
      <w:tblPr>
        <w:tblStyle w:val="a4"/>
        <w:tblW w:w="0" w:type="auto"/>
        <w:tblLook w:val="04A0"/>
      </w:tblPr>
      <w:tblGrid>
        <w:gridCol w:w="2558"/>
        <w:gridCol w:w="1425"/>
        <w:gridCol w:w="1425"/>
        <w:gridCol w:w="1686"/>
        <w:gridCol w:w="1275"/>
        <w:gridCol w:w="1200"/>
        <w:gridCol w:w="1596"/>
        <w:gridCol w:w="1170"/>
        <w:gridCol w:w="1470"/>
        <w:gridCol w:w="1329"/>
      </w:tblGrid>
      <w:tr w:rsidR="00732630" w:rsidRPr="00A372DC" w:rsidTr="00732630">
        <w:tc>
          <w:tcPr>
            <w:tcW w:w="2558" w:type="dxa"/>
            <w:vMerge w:val="restart"/>
          </w:tcPr>
          <w:p w:rsidR="00732630" w:rsidRPr="00A372DC" w:rsidRDefault="00732630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2008-2009уч.г.</w:t>
            </w:r>
          </w:p>
        </w:tc>
        <w:tc>
          <w:tcPr>
            <w:tcW w:w="4071" w:type="dxa"/>
            <w:gridSpan w:val="3"/>
            <w:tcBorders>
              <w:righ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2009-2010уч.г.</w:t>
            </w: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</w:tcPr>
          <w:p w:rsidR="00732630" w:rsidRPr="00A372DC" w:rsidRDefault="00732630" w:rsidP="007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2010-2011уч.г.</w:t>
            </w:r>
          </w:p>
        </w:tc>
      </w:tr>
      <w:tr w:rsidR="00732630" w:rsidRPr="00A372DC" w:rsidTr="00732630">
        <w:tc>
          <w:tcPr>
            <w:tcW w:w="2558" w:type="dxa"/>
            <w:vMerge/>
          </w:tcPr>
          <w:p w:rsidR="00732630" w:rsidRPr="00A372DC" w:rsidRDefault="00732630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righ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сдавали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ср.балл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сдавали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A372DC" w:rsidRDefault="00732630" w:rsidP="00A82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ср.балл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A372DC" w:rsidRDefault="00732630" w:rsidP="007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сдавали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A372DC" w:rsidRDefault="00732630" w:rsidP="007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мах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A372DC" w:rsidRDefault="00732630" w:rsidP="007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ср.балл</w:t>
            </w:r>
          </w:p>
        </w:tc>
      </w:tr>
      <w:tr w:rsidR="00732630" w:rsidTr="00732630">
        <w:tc>
          <w:tcPr>
            <w:tcW w:w="2558" w:type="dxa"/>
          </w:tcPr>
          <w:p w:rsidR="00732630" w:rsidRPr="00A372DC" w:rsidRDefault="00732630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DC">
              <w:rPr>
                <w:rFonts w:ascii="Times New Roman" w:hAnsi="Times New Roman" w:cs="Times New Roman"/>
                <w:sz w:val="24"/>
                <w:szCs w:val="24"/>
              </w:rPr>
              <w:t>Число выпускников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2630" w:rsidTr="00732630">
        <w:tc>
          <w:tcPr>
            <w:tcW w:w="2558" w:type="dxa"/>
          </w:tcPr>
          <w:p w:rsidR="00732630" w:rsidRPr="00A372DC" w:rsidRDefault="00732630" w:rsidP="00276C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2DC">
              <w:rPr>
                <w:rFonts w:ascii="Times New Roman" w:hAnsi="Times New Roman" w:cs="Times New Roman"/>
                <w:sz w:val="24"/>
                <w:szCs w:val="24"/>
              </w:rPr>
              <w:t>Сдавали ЕГЭ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Default="00732630" w:rsidP="006326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2630" w:rsidRPr="006145B8" w:rsidTr="00732630">
        <w:tc>
          <w:tcPr>
            <w:tcW w:w="2558" w:type="dxa"/>
          </w:tcPr>
          <w:p w:rsidR="00732630" w:rsidRPr="006145B8" w:rsidRDefault="00732630" w:rsidP="00276C26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р</w:t>
            </w:r>
            <w:r w:rsidRPr="006145B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усский язык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70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42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94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54,87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67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48,27</w:t>
            </w:r>
          </w:p>
        </w:tc>
      </w:tr>
      <w:tr w:rsidR="00732630" w:rsidRPr="006145B8" w:rsidTr="00732630">
        <w:tc>
          <w:tcPr>
            <w:tcW w:w="2558" w:type="dxa"/>
          </w:tcPr>
          <w:p w:rsidR="00732630" w:rsidRPr="006145B8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6145B8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математика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10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62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32,5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15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87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41,87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49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28,36</w:t>
            </w:r>
          </w:p>
        </w:tc>
      </w:tr>
      <w:tr w:rsidR="00732630" w:rsidRPr="006145B8" w:rsidTr="00732630">
        <w:tc>
          <w:tcPr>
            <w:tcW w:w="2558" w:type="dxa"/>
          </w:tcPr>
          <w:p w:rsidR="00732630" w:rsidRPr="006145B8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география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62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6145B8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биология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65</w:t>
            </w: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51,67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75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61,25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440E42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440E42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32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6145B8" w:rsidRDefault="00440E42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32</w:t>
            </w: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история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59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59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6145B8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обществознание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62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54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Pr="006145B8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49</w:t>
            </w: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физика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70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56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42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33,5</w:t>
            </w: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химия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46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литература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69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69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</w:tr>
      <w:tr w:rsidR="00732630" w:rsidRPr="006145B8" w:rsidTr="00732630">
        <w:tc>
          <w:tcPr>
            <w:tcW w:w="255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информатика</w:t>
            </w:r>
          </w:p>
        </w:tc>
        <w:tc>
          <w:tcPr>
            <w:tcW w:w="1425" w:type="dxa"/>
            <w:tcBorders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686" w:type="dxa"/>
            <w:tcBorders>
              <w:left w:val="single" w:sz="4" w:space="0" w:color="auto"/>
            </w:tcBorders>
          </w:tcPr>
          <w:p w:rsidR="00732630" w:rsidRPr="006145B8" w:rsidRDefault="00732630" w:rsidP="00A828B9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47</w:t>
            </w:r>
          </w:p>
        </w:tc>
        <w:tc>
          <w:tcPr>
            <w:tcW w:w="1596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4354AF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45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20</w:t>
            </w:r>
          </w:p>
        </w:tc>
        <w:tc>
          <w:tcPr>
            <w:tcW w:w="1329" w:type="dxa"/>
            <w:tcBorders>
              <w:left w:val="single" w:sz="4" w:space="0" w:color="auto"/>
            </w:tcBorders>
          </w:tcPr>
          <w:p w:rsidR="00732630" w:rsidRDefault="00B41037" w:rsidP="00732630">
            <w:pPr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20</w:t>
            </w:r>
          </w:p>
        </w:tc>
      </w:tr>
    </w:tbl>
    <w:p w:rsidR="00632657" w:rsidRDefault="00632657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7A500D" w:rsidRDefault="007A500D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</w:rPr>
        <w:t>Результаты  ГИА</w:t>
      </w:r>
    </w:p>
    <w:tbl>
      <w:tblPr>
        <w:tblStyle w:val="a4"/>
        <w:tblW w:w="0" w:type="auto"/>
        <w:tblLook w:val="04A0"/>
      </w:tblPr>
      <w:tblGrid>
        <w:gridCol w:w="2505"/>
        <w:gridCol w:w="1401"/>
        <w:gridCol w:w="1408"/>
        <w:gridCol w:w="1691"/>
        <w:gridCol w:w="1266"/>
        <w:gridCol w:w="1241"/>
        <w:gridCol w:w="1653"/>
        <w:gridCol w:w="1144"/>
        <w:gridCol w:w="1485"/>
        <w:gridCol w:w="1507"/>
      </w:tblGrid>
      <w:tr w:rsidR="00732630" w:rsidTr="006A0F52">
        <w:tc>
          <w:tcPr>
            <w:tcW w:w="2505" w:type="dxa"/>
            <w:vMerge w:val="restart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500" w:type="dxa"/>
            <w:gridSpan w:val="3"/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2008-2009 уч.г.</w:t>
            </w:r>
          </w:p>
        </w:tc>
        <w:tc>
          <w:tcPr>
            <w:tcW w:w="4160" w:type="dxa"/>
            <w:gridSpan w:val="3"/>
            <w:tcBorders>
              <w:righ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2009-2010уч.г.</w:t>
            </w:r>
          </w:p>
        </w:tc>
        <w:tc>
          <w:tcPr>
            <w:tcW w:w="4098" w:type="dxa"/>
            <w:gridSpan w:val="3"/>
            <w:tcBorders>
              <w:left w:val="single" w:sz="4" w:space="0" w:color="auto"/>
            </w:tcBorders>
          </w:tcPr>
          <w:p w:rsidR="00732630" w:rsidRDefault="00732630" w:rsidP="0073263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2010-2011уч.г.</w:t>
            </w:r>
          </w:p>
        </w:tc>
      </w:tr>
      <w:tr w:rsidR="00732630" w:rsidTr="00732630">
        <w:tc>
          <w:tcPr>
            <w:tcW w:w="2505" w:type="dxa"/>
            <w:vMerge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40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сдавали</w:t>
            </w:r>
          </w:p>
        </w:tc>
        <w:tc>
          <w:tcPr>
            <w:tcW w:w="140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%качест.</w:t>
            </w:r>
          </w:p>
        </w:tc>
        <w:tc>
          <w:tcPr>
            <w:tcW w:w="169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%успеваем.</w:t>
            </w:r>
          </w:p>
        </w:tc>
        <w:tc>
          <w:tcPr>
            <w:tcW w:w="1266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сдавали</w:t>
            </w:r>
          </w:p>
        </w:tc>
        <w:tc>
          <w:tcPr>
            <w:tcW w:w="124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%качест.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%успеваем.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сдавали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%качества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732630" w:rsidRDefault="00B41037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%успеваем.</w:t>
            </w:r>
          </w:p>
        </w:tc>
      </w:tr>
      <w:tr w:rsidR="00732630" w:rsidTr="00732630">
        <w:tc>
          <w:tcPr>
            <w:tcW w:w="2505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Число выпускников</w:t>
            </w:r>
          </w:p>
        </w:tc>
        <w:tc>
          <w:tcPr>
            <w:tcW w:w="140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14</w:t>
            </w:r>
          </w:p>
        </w:tc>
        <w:tc>
          <w:tcPr>
            <w:tcW w:w="140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69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266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B41037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</w:tr>
      <w:tr w:rsidR="00732630" w:rsidTr="00732630">
        <w:tc>
          <w:tcPr>
            <w:tcW w:w="2505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Сдавали ГИА</w:t>
            </w:r>
          </w:p>
        </w:tc>
        <w:tc>
          <w:tcPr>
            <w:tcW w:w="140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14</w:t>
            </w:r>
          </w:p>
        </w:tc>
        <w:tc>
          <w:tcPr>
            <w:tcW w:w="140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69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266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B41037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</w:tr>
      <w:tr w:rsidR="00732630" w:rsidTr="00732630">
        <w:tc>
          <w:tcPr>
            <w:tcW w:w="2505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Русский язык</w:t>
            </w:r>
          </w:p>
        </w:tc>
        <w:tc>
          <w:tcPr>
            <w:tcW w:w="140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14</w:t>
            </w:r>
          </w:p>
        </w:tc>
        <w:tc>
          <w:tcPr>
            <w:tcW w:w="140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42,8%</w:t>
            </w:r>
          </w:p>
        </w:tc>
        <w:tc>
          <w:tcPr>
            <w:tcW w:w="169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100%</w:t>
            </w:r>
          </w:p>
        </w:tc>
        <w:tc>
          <w:tcPr>
            <w:tcW w:w="1266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72,7%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100%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440E42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440E42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81,25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732630" w:rsidRDefault="00440E42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100</w:t>
            </w:r>
          </w:p>
        </w:tc>
      </w:tr>
      <w:tr w:rsidR="00732630" w:rsidTr="00732630">
        <w:tc>
          <w:tcPr>
            <w:tcW w:w="2505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Математика </w:t>
            </w:r>
          </w:p>
        </w:tc>
        <w:tc>
          <w:tcPr>
            <w:tcW w:w="140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14</w:t>
            </w:r>
          </w:p>
        </w:tc>
        <w:tc>
          <w:tcPr>
            <w:tcW w:w="1408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50%</w:t>
            </w:r>
          </w:p>
        </w:tc>
        <w:tc>
          <w:tcPr>
            <w:tcW w:w="169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100%</w:t>
            </w:r>
          </w:p>
        </w:tc>
        <w:tc>
          <w:tcPr>
            <w:tcW w:w="1266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22</w:t>
            </w:r>
          </w:p>
        </w:tc>
        <w:tc>
          <w:tcPr>
            <w:tcW w:w="1241" w:type="dxa"/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31,8%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732630" w:rsidRDefault="00732630" w:rsidP="00276C26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100%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440E42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16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32630" w:rsidRDefault="00440E42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81,25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732630" w:rsidRDefault="00440E42" w:rsidP="00732630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100</w:t>
            </w:r>
          </w:p>
        </w:tc>
      </w:tr>
    </w:tbl>
    <w:p w:rsidR="007A500D" w:rsidRPr="00475DFD" w:rsidRDefault="007A500D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A828B9" w:rsidRDefault="00A828B9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847B52" w:rsidRDefault="00847B52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:rsidR="001B4E24" w:rsidRPr="00475DFD" w:rsidRDefault="001B4E24" w:rsidP="00276C26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0070C0"/>
          <w:sz w:val="24"/>
          <w:szCs w:val="24"/>
        </w:rPr>
        <w:lastRenderedPageBreak/>
        <w:t>Выводы:</w:t>
      </w:r>
    </w:p>
    <w:p w:rsidR="002445E7" w:rsidRPr="002445E7" w:rsidRDefault="002445E7" w:rsidP="00A82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 1999  года в школе нет учеников, оставленных на повторное обучение.</w:t>
      </w:r>
      <w:r w:rsidR="00A828B9" w:rsidRPr="00A828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Нет учащихся, выбывших до получения основного образования</w:t>
      </w:r>
      <w:r w:rsidR="00783520">
        <w:rPr>
          <w:rFonts w:ascii="Times New Roman" w:hAnsi="Times New Roman" w:cs="Times New Roman"/>
          <w:sz w:val="24"/>
          <w:szCs w:val="24"/>
        </w:rPr>
        <w:t xml:space="preserve">, без уважительных причин </w:t>
      </w:r>
      <w:r w:rsidRPr="002445E7">
        <w:rPr>
          <w:rFonts w:ascii="Times New Roman" w:hAnsi="Times New Roman" w:cs="Times New Roman"/>
          <w:sz w:val="24"/>
          <w:szCs w:val="24"/>
        </w:rPr>
        <w:t>.</w:t>
      </w:r>
    </w:p>
    <w:p w:rsidR="002445E7" w:rsidRPr="002445E7" w:rsidRDefault="002445E7" w:rsidP="002445E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Ежегодно 1 сентября все учащиеся садятся за парты.</w:t>
      </w:r>
    </w:p>
    <w:p w:rsidR="002445E7" w:rsidRDefault="002445E7" w:rsidP="002445E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Результаты итоговой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за курс среднего (общего) образования выпускников 1</w:t>
      </w:r>
      <w:r w:rsidR="00CC1062">
        <w:rPr>
          <w:rFonts w:ascii="Times New Roman" w:hAnsi="Times New Roman" w:cs="Times New Roman"/>
          <w:sz w:val="24"/>
          <w:szCs w:val="24"/>
        </w:rPr>
        <w:t>1 класса находятся на среднем</w:t>
      </w:r>
      <w:r>
        <w:rPr>
          <w:rFonts w:ascii="Times New Roman" w:hAnsi="Times New Roman" w:cs="Times New Roman"/>
          <w:sz w:val="24"/>
          <w:szCs w:val="24"/>
        </w:rPr>
        <w:t xml:space="preserve"> уровне.</w:t>
      </w:r>
    </w:p>
    <w:p w:rsidR="002445E7" w:rsidRDefault="002445E7" w:rsidP="002445E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 выпускников средней школы продолжают обучение в высших и средних специальных заведениях.</w:t>
      </w:r>
    </w:p>
    <w:p w:rsidR="002445E7" w:rsidRPr="002445E7" w:rsidRDefault="00440E42" w:rsidP="002445E7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мониторинга за 2010-2011</w:t>
      </w:r>
      <w:r w:rsidR="007752D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учебный год в 5-11 классах, показали, что из 101 </w:t>
      </w:r>
      <w:r w:rsidR="002445E7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ащих</w:t>
      </w:r>
      <w:r w:rsidR="002445E7">
        <w:rPr>
          <w:rFonts w:ascii="Times New Roman" w:hAnsi="Times New Roman" w:cs="Times New Roman"/>
          <w:sz w:val="24"/>
          <w:szCs w:val="24"/>
        </w:rPr>
        <w:t>ся усвоили б</w:t>
      </w:r>
      <w:r w:rsidR="007752DB">
        <w:rPr>
          <w:rFonts w:ascii="Times New Roman" w:hAnsi="Times New Roman" w:cs="Times New Roman"/>
          <w:sz w:val="24"/>
          <w:szCs w:val="24"/>
        </w:rPr>
        <w:t>азовый ур</w:t>
      </w:r>
      <w:r w:rsidR="00783520">
        <w:rPr>
          <w:rFonts w:ascii="Times New Roman" w:hAnsi="Times New Roman" w:cs="Times New Roman"/>
          <w:sz w:val="24"/>
          <w:szCs w:val="24"/>
        </w:rPr>
        <w:t>овень учебных программ</w:t>
      </w:r>
      <w:r>
        <w:rPr>
          <w:rFonts w:ascii="Times New Roman" w:hAnsi="Times New Roman" w:cs="Times New Roman"/>
          <w:sz w:val="24"/>
          <w:szCs w:val="24"/>
        </w:rPr>
        <w:t xml:space="preserve">  только 98 % (два ученика за 11 класс получили справки)</w:t>
      </w:r>
      <w:r w:rsidR="00783520">
        <w:rPr>
          <w:rFonts w:ascii="Times New Roman" w:hAnsi="Times New Roman" w:cs="Times New Roman"/>
          <w:sz w:val="24"/>
          <w:szCs w:val="24"/>
        </w:rPr>
        <w:t>.</w:t>
      </w:r>
    </w:p>
    <w:p w:rsidR="002445E7" w:rsidRDefault="002445E7" w:rsidP="002445E7">
      <w:pPr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2445E7" w:rsidRPr="00475DFD" w:rsidRDefault="002445E7" w:rsidP="00A24AC7">
      <w:pPr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0070C0"/>
          <w:sz w:val="24"/>
          <w:szCs w:val="24"/>
        </w:rPr>
        <w:t>Создание условий для сохранения  здоровья и обеспечение безопасности участников образовательного процесса</w:t>
      </w:r>
    </w:p>
    <w:p w:rsidR="002445E7" w:rsidRPr="00A24AC7" w:rsidRDefault="002445E7" w:rsidP="002445E7">
      <w:pPr>
        <w:rPr>
          <w:rFonts w:ascii="Times New Roman" w:hAnsi="Times New Roman" w:cs="Times New Roman"/>
          <w:i/>
          <w:sz w:val="24"/>
          <w:szCs w:val="24"/>
        </w:rPr>
      </w:pPr>
      <w:r w:rsidRPr="00A24AC7">
        <w:rPr>
          <w:rFonts w:ascii="Times New Roman" w:hAnsi="Times New Roman" w:cs="Times New Roman"/>
          <w:i/>
          <w:sz w:val="24"/>
          <w:szCs w:val="24"/>
        </w:rPr>
        <w:t>Работа  по сохранению здоровья ведётся в следующих направлениях:</w:t>
      </w:r>
    </w:p>
    <w:p w:rsidR="002445E7" w:rsidRPr="002445E7" w:rsidRDefault="002445E7" w:rsidP="002445E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Выполнение санитарных норм и правил к органи</w:t>
      </w:r>
      <w:r w:rsidR="007752DB">
        <w:rPr>
          <w:rFonts w:ascii="Times New Roman" w:hAnsi="Times New Roman" w:cs="Times New Roman"/>
          <w:sz w:val="24"/>
          <w:szCs w:val="24"/>
        </w:rPr>
        <w:t>зации образовател</w:t>
      </w:r>
      <w:r w:rsidR="00B90541">
        <w:rPr>
          <w:rFonts w:ascii="Times New Roman" w:hAnsi="Times New Roman" w:cs="Times New Roman"/>
          <w:sz w:val="24"/>
          <w:szCs w:val="24"/>
        </w:rPr>
        <w:t>ьного процесса;</w:t>
      </w:r>
    </w:p>
    <w:p w:rsidR="002445E7" w:rsidRPr="002445E7" w:rsidRDefault="002445E7" w:rsidP="002445E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Соблюдение противопожарной техники безопасности;</w:t>
      </w:r>
    </w:p>
    <w:p w:rsidR="002445E7" w:rsidRPr="002445E7" w:rsidRDefault="002445E7" w:rsidP="002445E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Обеспечение детей горячим питанием в течение учебного года;</w:t>
      </w:r>
    </w:p>
    <w:p w:rsidR="002445E7" w:rsidRPr="002445E7" w:rsidRDefault="002445E7" w:rsidP="002445E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Воспитание потребности в здоровом образе жизни и просветительская  работа;</w:t>
      </w:r>
    </w:p>
    <w:p w:rsidR="002445E7" w:rsidRPr="002445E7" w:rsidRDefault="002445E7" w:rsidP="002445E7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Использование на уроках здоровье</w:t>
      </w:r>
      <w:r w:rsidR="004354AF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сберегающих технологий обучения.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</w:p>
    <w:p w:rsidR="002445E7" w:rsidRPr="002445E7" w:rsidRDefault="002445E7" w:rsidP="00AA47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 школе выполняется план медицинских осмот</w:t>
      </w:r>
      <w:r w:rsidR="00B90541">
        <w:rPr>
          <w:rFonts w:ascii="Times New Roman" w:hAnsi="Times New Roman" w:cs="Times New Roman"/>
          <w:sz w:val="24"/>
          <w:szCs w:val="24"/>
        </w:rPr>
        <w:t>ров и профилактических прививок, имеется оборудованный медицинский кабинет.</w:t>
      </w:r>
    </w:p>
    <w:p w:rsidR="002445E7" w:rsidRPr="002445E7" w:rsidRDefault="002445E7" w:rsidP="00AA47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Оборудован спортивный зал. который посещают учащиеся и сотрудники школы.</w:t>
      </w:r>
    </w:p>
    <w:p w:rsidR="002445E7" w:rsidRPr="002445E7" w:rsidRDefault="002445E7" w:rsidP="00AA47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 школе работает</w:t>
      </w:r>
      <w:r w:rsidR="00AA4703">
        <w:rPr>
          <w:rFonts w:ascii="Times New Roman" w:hAnsi="Times New Roman" w:cs="Times New Roman"/>
          <w:sz w:val="24"/>
          <w:szCs w:val="24"/>
        </w:rPr>
        <w:t xml:space="preserve"> столовая</w:t>
      </w:r>
      <w:r w:rsidRPr="002445E7">
        <w:rPr>
          <w:rFonts w:ascii="Times New Roman" w:hAnsi="Times New Roman" w:cs="Times New Roman"/>
          <w:sz w:val="24"/>
          <w:szCs w:val="24"/>
        </w:rPr>
        <w:t>.</w:t>
      </w:r>
    </w:p>
    <w:p w:rsidR="002445E7" w:rsidRPr="002445E7" w:rsidRDefault="00AA4703" w:rsidP="00AA470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85% учащихся обеспечены</w:t>
      </w:r>
      <w:r w:rsidR="002445E7" w:rsidRPr="002445E7">
        <w:rPr>
          <w:rFonts w:ascii="Times New Roman" w:hAnsi="Times New Roman" w:cs="Times New Roman"/>
          <w:sz w:val="24"/>
          <w:szCs w:val="24"/>
        </w:rPr>
        <w:t xml:space="preserve"> горячим питанием</w:t>
      </w:r>
      <w:r>
        <w:rPr>
          <w:rFonts w:ascii="Times New Roman" w:hAnsi="Times New Roman" w:cs="Times New Roman"/>
          <w:sz w:val="24"/>
          <w:szCs w:val="24"/>
        </w:rPr>
        <w:t xml:space="preserve"> за счет бюджетных средств и родительской оплаты</w:t>
      </w:r>
      <w:r w:rsidR="002445E7" w:rsidRPr="002445E7">
        <w:rPr>
          <w:rFonts w:ascii="Times New Roman" w:hAnsi="Times New Roman" w:cs="Times New Roman"/>
          <w:sz w:val="24"/>
          <w:szCs w:val="24"/>
        </w:rPr>
        <w:t>.</w:t>
      </w:r>
    </w:p>
    <w:p w:rsidR="002445E7" w:rsidRPr="002445E7" w:rsidRDefault="002445E7" w:rsidP="00AA47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Травматизма на производстве, и  дорожно-транспортного травматизма  среди сотрудников и учащихся не зарегистрировано ни одного случая  с момента существования школы.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 xml:space="preserve"> Целенаправленная работа проводится по антитеррористической защищённости учащихся.В школе осуществляется контрольно-пропускной</w:t>
      </w:r>
      <w:r w:rsidR="00B90541">
        <w:rPr>
          <w:rFonts w:ascii="Times New Roman" w:hAnsi="Times New Roman" w:cs="Times New Roman"/>
          <w:sz w:val="24"/>
          <w:szCs w:val="24"/>
        </w:rPr>
        <w:t xml:space="preserve"> режим,   установлена  противопожарная система</w:t>
      </w:r>
      <w:r w:rsidR="00AA4703">
        <w:rPr>
          <w:rFonts w:ascii="Times New Roman" w:hAnsi="Times New Roman" w:cs="Times New Roman"/>
          <w:sz w:val="24"/>
          <w:szCs w:val="24"/>
        </w:rPr>
        <w:t xml:space="preserve"> летом 2008 г. Имеется  нормативно-правовая</w:t>
      </w:r>
      <w:r w:rsidR="00B90541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AA4703">
        <w:rPr>
          <w:rFonts w:ascii="Times New Roman" w:hAnsi="Times New Roman" w:cs="Times New Roman"/>
          <w:sz w:val="24"/>
          <w:szCs w:val="24"/>
        </w:rPr>
        <w:t xml:space="preserve"> по антитеррористической защищенности</w:t>
      </w:r>
      <w:r w:rsidRPr="002445E7">
        <w:rPr>
          <w:rFonts w:ascii="Times New Roman" w:hAnsi="Times New Roman" w:cs="Times New Roman"/>
          <w:sz w:val="24"/>
          <w:szCs w:val="24"/>
        </w:rPr>
        <w:t>. Регулярно проводятся учения по эвакуации при возникновении ЧС.</w:t>
      </w:r>
    </w:p>
    <w:p w:rsidR="00AA4703" w:rsidRDefault="00AA4703" w:rsidP="0004386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4703" w:rsidRDefault="00AA4703" w:rsidP="002445E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445E7" w:rsidRPr="00475DFD" w:rsidRDefault="002445E7" w:rsidP="002445E7">
      <w:pPr>
        <w:ind w:firstLine="567"/>
        <w:jc w:val="both"/>
        <w:rPr>
          <w:rFonts w:ascii="Times New Roman" w:hAnsi="Times New Roman" w:cs="Times New Roman"/>
          <w:b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color w:val="3333CC"/>
          <w:sz w:val="24"/>
          <w:szCs w:val="24"/>
        </w:rPr>
        <w:lastRenderedPageBreak/>
        <w:t xml:space="preserve">    </w:t>
      </w:r>
      <w:r w:rsidRPr="00475DFD">
        <w:rPr>
          <w:rFonts w:ascii="Times New Roman" w:hAnsi="Times New Roman" w:cs="Times New Roman"/>
          <w:b/>
          <w:color w:val="3333CC"/>
          <w:sz w:val="24"/>
          <w:szCs w:val="24"/>
        </w:rPr>
        <w:t>Вывод: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1.</w:t>
      </w:r>
      <w:r w:rsidR="00AA4703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Состояние здоровья учащихся удовлетворительное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2</w:t>
      </w:r>
      <w:r w:rsidR="00AA4703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.В школе созданы достаточные условия для обеспечения детей горячим питанием.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3</w:t>
      </w:r>
      <w:r w:rsidR="00AA4703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.Материально-техническая база школы позволяет создать полноценную здоровьесберегающую среду  обучения.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4.</w:t>
      </w:r>
      <w:r w:rsidR="00AA4703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Учителя на уроках эффективно используют здоровьесберегающие технологии.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5.</w:t>
      </w:r>
      <w:r w:rsidR="00AA4703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Организация учебно-воспитательного процесса соответствует основным требованиям санитарных норм и правил.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6.</w:t>
      </w:r>
      <w:r w:rsidR="00AA4703">
        <w:rPr>
          <w:rFonts w:ascii="Times New Roman" w:hAnsi="Times New Roman" w:cs="Times New Roman"/>
          <w:sz w:val="24"/>
          <w:szCs w:val="24"/>
        </w:rPr>
        <w:t xml:space="preserve"> </w:t>
      </w:r>
      <w:r w:rsidRPr="002445E7">
        <w:rPr>
          <w:rFonts w:ascii="Times New Roman" w:hAnsi="Times New Roman" w:cs="Times New Roman"/>
          <w:sz w:val="24"/>
          <w:szCs w:val="24"/>
        </w:rPr>
        <w:t>Нет травматизма и ДТП.</w:t>
      </w:r>
    </w:p>
    <w:p w:rsidR="002445E7" w:rsidRPr="00475DFD" w:rsidRDefault="002445E7" w:rsidP="002445E7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3333CC"/>
          <w:sz w:val="24"/>
          <w:szCs w:val="24"/>
        </w:rPr>
        <w:t>Реализация Регионального комплексного проекта модернизации образования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 xml:space="preserve">  С 2008 года коллектив школы включился в работу по реализации нового направления Приоритетного национального проекта «Образование»- регионального комплексного проекта модернизации образования Алтайского края.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 xml:space="preserve">  В соответствии с задачами, поставленными перед школой , реализован</w:t>
      </w:r>
      <w:r w:rsidR="00AA4703">
        <w:rPr>
          <w:rFonts w:ascii="Times New Roman" w:hAnsi="Times New Roman" w:cs="Times New Roman"/>
          <w:sz w:val="24"/>
          <w:szCs w:val="24"/>
        </w:rPr>
        <w:t>ы следующие направления работы:</w:t>
      </w:r>
    </w:p>
    <w:tbl>
      <w:tblPr>
        <w:tblStyle w:val="a4"/>
        <w:tblW w:w="0" w:type="auto"/>
        <w:tblLook w:val="01E0"/>
      </w:tblPr>
      <w:tblGrid>
        <w:gridCol w:w="4308"/>
        <w:gridCol w:w="9267"/>
      </w:tblGrid>
      <w:tr w:rsidR="002445E7" w:rsidRPr="00475DFD" w:rsidTr="00A24AC7">
        <w:trPr>
          <w:trHeight w:val="326"/>
        </w:trPr>
        <w:tc>
          <w:tcPr>
            <w:tcW w:w="4308" w:type="dxa"/>
          </w:tcPr>
          <w:p w:rsidR="002445E7" w:rsidRPr="00475DFD" w:rsidRDefault="002445E7" w:rsidP="00A828B9">
            <w:pPr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475DFD"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  <w:t>Направления реализации проекта</w:t>
            </w:r>
          </w:p>
        </w:tc>
        <w:tc>
          <w:tcPr>
            <w:tcW w:w="9267" w:type="dxa"/>
          </w:tcPr>
          <w:p w:rsidR="002445E7" w:rsidRPr="00475DFD" w:rsidRDefault="002445E7" w:rsidP="00A828B9">
            <w:pPr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</w:pPr>
            <w:r w:rsidRPr="00475DFD">
              <w:rPr>
                <w:rFonts w:ascii="Times New Roman" w:hAnsi="Times New Roman" w:cs="Times New Roman"/>
                <w:i/>
                <w:color w:val="7030A0"/>
                <w:sz w:val="24"/>
                <w:szCs w:val="24"/>
              </w:rPr>
              <w:t>Проведённые мероприятия</w:t>
            </w:r>
          </w:p>
        </w:tc>
      </w:tr>
      <w:tr w:rsidR="002445E7" w:rsidRPr="002445E7" w:rsidTr="00A24AC7">
        <w:trPr>
          <w:trHeight w:val="326"/>
        </w:trPr>
        <w:tc>
          <w:tcPr>
            <w:tcW w:w="4308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Переход на новую систему оплаты</w:t>
            </w:r>
          </w:p>
        </w:tc>
        <w:tc>
          <w:tcPr>
            <w:tcW w:w="9267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Разработаны и приняты необходимые нормативные акты</w:t>
            </w:r>
          </w:p>
        </w:tc>
      </w:tr>
      <w:tr w:rsidR="002445E7" w:rsidRPr="002445E7" w:rsidTr="00A24AC7">
        <w:trPr>
          <w:trHeight w:val="326"/>
        </w:trPr>
        <w:tc>
          <w:tcPr>
            <w:tcW w:w="4308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общественного участия в управлении школой </w:t>
            </w:r>
          </w:p>
        </w:tc>
        <w:tc>
          <w:tcPr>
            <w:tcW w:w="9267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Создан и работает Совет школы</w:t>
            </w:r>
            <w:r w:rsidR="00AA4703">
              <w:rPr>
                <w:rFonts w:ascii="Times New Roman" w:hAnsi="Times New Roman" w:cs="Times New Roman"/>
                <w:sz w:val="24"/>
                <w:szCs w:val="24"/>
              </w:rPr>
              <w:t xml:space="preserve"> с 2007</w:t>
            </w: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5E7" w:rsidRPr="002445E7" w:rsidTr="00A24AC7">
        <w:trPr>
          <w:trHeight w:val="326"/>
        </w:trPr>
        <w:tc>
          <w:tcPr>
            <w:tcW w:w="4308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Развитие системы оценки качества образования</w:t>
            </w:r>
          </w:p>
        </w:tc>
        <w:tc>
          <w:tcPr>
            <w:tcW w:w="9267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Управления образованием Алтайского края</w:t>
            </w:r>
            <w:r w:rsidR="00FC6A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осуществляется внешний мониторинг качества знаний учащихся.Школа участвует в региональном мониторинге оценки качества образования , разработано школьное Положение о системе оценки качества образования на основе региональной и районной модели СОКО.</w:t>
            </w:r>
          </w:p>
        </w:tc>
      </w:tr>
      <w:tr w:rsidR="002445E7" w:rsidRPr="002445E7" w:rsidTr="00A24AC7">
        <w:trPr>
          <w:trHeight w:val="326"/>
        </w:trPr>
        <w:tc>
          <w:tcPr>
            <w:tcW w:w="4308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Управление проектом. Мониторинг.</w:t>
            </w:r>
          </w:p>
        </w:tc>
        <w:tc>
          <w:tcPr>
            <w:tcW w:w="9267" w:type="dxa"/>
          </w:tcPr>
          <w:p w:rsidR="002445E7" w:rsidRPr="002445E7" w:rsidRDefault="002445E7" w:rsidP="00A82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Создан школьный сайт, на котором размещаются локальные акты школы, обеспечивающие</w:t>
            </w:r>
            <w:r w:rsidR="00AA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45E7">
              <w:rPr>
                <w:rFonts w:ascii="Times New Roman" w:hAnsi="Times New Roman" w:cs="Times New Roman"/>
                <w:sz w:val="24"/>
                <w:szCs w:val="24"/>
              </w:rPr>
              <w:t>реализацию РКПМО, публичный доклад о результатах работы и перспективах развития</w:t>
            </w:r>
          </w:p>
        </w:tc>
      </w:tr>
    </w:tbl>
    <w:p w:rsidR="00043867" w:rsidRDefault="00043867" w:rsidP="002445E7">
      <w:pPr>
        <w:jc w:val="both"/>
        <w:rPr>
          <w:rFonts w:ascii="Times New Roman" w:hAnsi="Times New Roman" w:cs="Times New Roman"/>
          <w:color w:val="3333CC"/>
          <w:sz w:val="24"/>
          <w:szCs w:val="24"/>
        </w:rPr>
      </w:pPr>
    </w:p>
    <w:p w:rsidR="00847B52" w:rsidRDefault="00847B52" w:rsidP="002445E7">
      <w:pPr>
        <w:jc w:val="both"/>
        <w:rPr>
          <w:rFonts w:ascii="Times New Roman" w:hAnsi="Times New Roman" w:cs="Times New Roman"/>
          <w:color w:val="3333CC"/>
          <w:sz w:val="24"/>
          <w:szCs w:val="24"/>
        </w:rPr>
      </w:pPr>
    </w:p>
    <w:p w:rsidR="00A178BA" w:rsidRDefault="002445E7" w:rsidP="002445E7">
      <w:pPr>
        <w:jc w:val="both"/>
        <w:rPr>
          <w:rFonts w:ascii="Times New Roman" w:hAnsi="Times New Roman" w:cs="Times New Roman"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color w:val="3333CC"/>
          <w:sz w:val="24"/>
          <w:szCs w:val="24"/>
        </w:rPr>
        <w:t xml:space="preserve"> </w:t>
      </w:r>
    </w:p>
    <w:p w:rsidR="002445E7" w:rsidRPr="00475DFD" w:rsidRDefault="002445E7" w:rsidP="002445E7">
      <w:pPr>
        <w:jc w:val="both"/>
        <w:rPr>
          <w:rFonts w:ascii="Times New Roman" w:hAnsi="Times New Roman" w:cs="Times New Roman"/>
          <w:b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3333CC"/>
          <w:sz w:val="24"/>
          <w:szCs w:val="24"/>
        </w:rPr>
        <w:lastRenderedPageBreak/>
        <w:t>Финансово-хозяйственная деятельность</w:t>
      </w:r>
    </w:p>
    <w:p w:rsidR="002445E7" w:rsidRPr="002445E7" w:rsidRDefault="002445E7" w:rsidP="002445E7">
      <w:pPr>
        <w:jc w:val="both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 xml:space="preserve">    С 2006 года школа перешла на самостоятельное финансирование, есть свой счёт в банке, есть своя бухгалтерия.</w:t>
      </w:r>
    </w:p>
    <w:p w:rsidR="002445E7" w:rsidRPr="002445E7" w:rsidRDefault="002445E7" w:rsidP="00AA47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 xml:space="preserve">    Школа финансируется в основном за счёт бюджетных средс</w:t>
      </w:r>
      <w:r w:rsidR="007A500D">
        <w:rPr>
          <w:rFonts w:ascii="Times New Roman" w:hAnsi="Times New Roman" w:cs="Times New Roman"/>
          <w:sz w:val="24"/>
          <w:szCs w:val="24"/>
        </w:rPr>
        <w:t xml:space="preserve">тв. </w:t>
      </w:r>
    </w:p>
    <w:p w:rsidR="00475DFD" w:rsidRPr="00A828B9" w:rsidRDefault="007A500D" w:rsidP="00992A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32C7D">
        <w:rPr>
          <w:rFonts w:ascii="Times New Roman" w:hAnsi="Times New Roman" w:cs="Times New Roman"/>
          <w:sz w:val="24"/>
          <w:szCs w:val="24"/>
        </w:rPr>
        <w:t>Продолжается</w:t>
      </w:r>
      <w:r w:rsidR="002445E7" w:rsidRPr="002445E7">
        <w:rPr>
          <w:rFonts w:ascii="Times New Roman" w:hAnsi="Times New Roman" w:cs="Times New Roman"/>
          <w:sz w:val="24"/>
          <w:szCs w:val="24"/>
        </w:rPr>
        <w:t xml:space="preserve"> укрепление материально- технической базы</w:t>
      </w:r>
      <w:r w:rsidR="00B32C7D">
        <w:rPr>
          <w:rFonts w:ascii="Times New Roman" w:hAnsi="Times New Roman" w:cs="Times New Roman"/>
          <w:sz w:val="24"/>
          <w:szCs w:val="24"/>
        </w:rPr>
        <w:t xml:space="preserve"> школы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45E7" w:rsidRPr="00A828B9" w:rsidRDefault="002445E7" w:rsidP="002445E7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3333CC"/>
          <w:sz w:val="24"/>
          <w:szCs w:val="24"/>
        </w:rPr>
        <w:t>Перспективы развития школы</w:t>
      </w: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 соответствии с комплексной программой развития школы до</w:t>
      </w:r>
      <w:r w:rsidR="00A178BA">
        <w:rPr>
          <w:rFonts w:ascii="Times New Roman" w:hAnsi="Times New Roman" w:cs="Times New Roman"/>
          <w:sz w:val="24"/>
          <w:szCs w:val="24"/>
        </w:rPr>
        <w:t xml:space="preserve"> 2015</w:t>
      </w:r>
      <w:r w:rsidRPr="002445E7">
        <w:rPr>
          <w:rFonts w:ascii="Times New Roman" w:hAnsi="Times New Roman" w:cs="Times New Roman"/>
          <w:sz w:val="24"/>
          <w:szCs w:val="24"/>
        </w:rPr>
        <w:t xml:space="preserve"> года педаг</w:t>
      </w:r>
      <w:r w:rsidR="00E350CD">
        <w:rPr>
          <w:rFonts w:ascii="Times New Roman" w:hAnsi="Times New Roman" w:cs="Times New Roman"/>
          <w:sz w:val="24"/>
          <w:szCs w:val="24"/>
        </w:rPr>
        <w:t>огическому коллективу предстоит</w:t>
      </w:r>
      <w:r w:rsidR="00A178BA">
        <w:rPr>
          <w:rFonts w:ascii="Times New Roman" w:hAnsi="Times New Roman" w:cs="Times New Roman"/>
          <w:sz w:val="24"/>
          <w:szCs w:val="24"/>
        </w:rPr>
        <w:t xml:space="preserve">, сохранить </w:t>
      </w:r>
      <w:r w:rsidRPr="002445E7">
        <w:rPr>
          <w:rFonts w:ascii="Times New Roman" w:hAnsi="Times New Roman" w:cs="Times New Roman"/>
          <w:sz w:val="24"/>
          <w:szCs w:val="24"/>
        </w:rPr>
        <w:t xml:space="preserve"> накопленный опыт работы:</w:t>
      </w:r>
    </w:p>
    <w:p w:rsidR="002445E7" w:rsidRPr="002445E7" w:rsidRDefault="002445E7" w:rsidP="002445E7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Выработать и использовать эффективные технологии контроля качества обучения.</w:t>
      </w:r>
    </w:p>
    <w:p w:rsidR="002445E7" w:rsidRPr="002445E7" w:rsidRDefault="00B10893" w:rsidP="002445E7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Начать введение новых ФГОС общег</w:t>
      </w:r>
      <w:r w:rsidR="00CC1062">
        <w:rPr>
          <w:rFonts w:ascii="Times New Roman" w:hAnsi="Times New Roman" w:cs="Times New Roman"/>
          <w:sz w:val="24"/>
          <w:szCs w:val="24"/>
        </w:rPr>
        <w:t>о образования с 1 сентября 2011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445E7" w:rsidRPr="002445E7" w:rsidRDefault="002445E7" w:rsidP="002445E7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В соответствии с социальными запросами учащихся и их родителей</w:t>
      </w:r>
      <w:r w:rsidR="00C05F9F">
        <w:rPr>
          <w:rFonts w:ascii="Times New Roman" w:hAnsi="Times New Roman" w:cs="Times New Roman"/>
          <w:sz w:val="24"/>
          <w:szCs w:val="24"/>
        </w:rPr>
        <w:t xml:space="preserve">, </w:t>
      </w:r>
      <w:r w:rsidRPr="002445E7">
        <w:rPr>
          <w:rFonts w:ascii="Times New Roman" w:hAnsi="Times New Roman" w:cs="Times New Roman"/>
          <w:sz w:val="24"/>
          <w:szCs w:val="24"/>
        </w:rPr>
        <w:t xml:space="preserve"> приоритетными в образовательных программах ст</w:t>
      </w:r>
      <w:r w:rsidR="00C05F9F">
        <w:rPr>
          <w:rFonts w:ascii="Times New Roman" w:hAnsi="Times New Roman" w:cs="Times New Roman"/>
          <w:sz w:val="24"/>
          <w:szCs w:val="24"/>
        </w:rPr>
        <w:t>анут области информационных технологий ,</w:t>
      </w:r>
      <w:r w:rsidRPr="002445E7">
        <w:rPr>
          <w:rFonts w:ascii="Times New Roman" w:hAnsi="Times New Roman" w:cs="Times New Roman"/>
          <w:sz w:val="24"/>
          <w:szCs w:val="24"/>
        </w:rPr>
        <w:t xml:space="preserve"> социально-правовые, гуманитарные и </w:t>
      </w:r>
      <w:r w:rsidR="00A178BA">
        <w:rPr>
          <w:rFonts w:ascii="Times New Roman" w:hAnsi="Times New Roman" w:cs="Times New Roman"/>
          <w:sz w:val="24"/>
          <w:szCs w:val="24"/>
        </w:rPr>
        <w:t>естественные дисциплины</w:t>
      </w:r>
      <w:r w:rsidRPr="002445E7">
        <w:rPr>
          <w:rFonts w:ascii="Times New Roman" w:hAnsi="Times New Roman" w:cs="Times New Roman"/>
          <w:sz w:val="24"/>
          <w:szCs w:val="24"/>
        </w:rPr>
        <w:t>.</w:t>
      </w:r>
    </w:p>
    <w:p w:rsidR="002445E7" w:rsidRPr="002445E7" w:rsidRDefault="00B32C7D" w:rsidP="002445E7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Перешли </w:t>
      </w:r>
      <w:r w:rsidR="002445E7" w:rsidRPr="002445E7">
        <w:rPr>
          <w:rFonts w:ascii="Times New Roman" w:hAnsi="Times New Roman" w:cs="Times New Roman"/>
          <w:sz w:val="24"/>
          <w:szCs w:val="24"/>
        </w:rPr>
        <w:t xml:space="preserve"> на штатный режим ЕГЭ</w:t>
      </w:r>
      <w:r>
        <w:rPr>
          <w:rFonts w:ascii="Times New Roman" w:hAnsi="Times New Roman" w:cs="Times New Roman"/>
          <w:sz w:val="24"/>
          <w:szCs w:val="24"/>
        </w:rPr>
        <w:t xml:space="preserve"> и ГИА </w:t>
      </w:r>
      <w:r w:rsidR="002445E7" w:rsidRPr="002445E7">
        <w:rPr>
          <w:rFonts w:ascii="Times New Roman" w:hAnsi="Times New Roman" w:cs="Times New Roman"/>
          <w:sz w:val="24"/>
          <w:szCs w:val="24"/>
        </w:rPr>
        <w:t xml:space="preserve"> с 2009 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45E7" w:rsidRPr="002445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5E7" w:rsidRPr="002445E7" w:rsidRDefault="00CC1062" w:rsidP="002445E7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Компьюторы  школы объединены в локальную сеть, </w:t>
      </w:r>
      <w:r w:rsidR="00B32C7D">
        <w:rPr>
          <w:rFonts w:ascii="Times New Roman" w:hAnsi="Times New Roman" w:cs="Times New Roman"/>
          <w:sz w:val="24"/>
          <w:szCs w:val="24"/>
        </w:rPr>
        <w:t xml:space="preserve"> имеют доступ в интернет.</w:t>
      </w:r>
    </w:p>
    <w:p w:rsidR="002445E7" w:rsidRPr="002445E7" w:rsidRDefault="002445E7" w:rsidP="002445E7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45E7">
        <w:rPr>
          <w:rFonts w:ascii="Times New Roman" w:hAnsi="Times New Roman" w:cs="Times New Roman"/>
          <w:sz w:val="24"/>
          <w:szCs w:val="24"/>
        </w:rPr>
        <w:t>Развивать дополнительные образовательные услуги</w:t>
      </w:r>
      <w:r w:rsidR="00C05F9F">
        <w:rPr>
          <w:rFonts w:ascii="Times New Roman" w:hAnsi="Times New Roman" w:cs="Times New Roman"/>
          <w:sz w:val="24"/>
          <w:szCs w:val="24"/>
        </w:rPr>
        <w:t>.</w:t>
      </w:r>
    </w:p>
    <w:p w:rsidR="002445E7" w:rsidRPr="002445E7" w:rsidRDefault="002445E7" w:rsidP="00B1089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445E7" w:rsidRPr="002445E7" w:rsidRDefault="002445E7" w:rsidP="002445E7">
      <w:pPr>
        <w:rPr>
          <w:rFonts w:ascii="Times New Roman" w:hAnsi="Times New Roman" w:cs="Times New Roman"/>
          <w:sz w:val="24"/>
          <w:szCs w:val="24"/>
        </w:rPr>
      </w:pPr>
    </w:p>
    <w:p w:rsidR="002445E7" w:rsidRDefault="002445E7" w:rsidP="00475DFD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 w:rsidRPr="00475DFD">
        <w:rPr>
          <w:rFonts w:ascii="Times New Roman" w:hAnsi="Times New Roman" w:cs="Times New Roman"/>
          <w:b/>
          <w:color w:val="3333CC"/>
          <w:sz w:val="24"/>
          <w:szCs w:val="24"/>
        </w:rPr>
        <w:t>Проблемы, требующие решения:</w:t>
      </w:r>
    </w:p>
    <w:p w:rsidR="002445E7" w:rsidRPr="00C05F9F" w:rsidRDefault="00C05F9F" w:rsidP="00C05F9F">
      <w:pPr>
        <w:rPr>
          <w:rFonts w:ascii="Times New Roman" w:hAnsi="Times New Roman" w:cs="Times New Roman"/>
          <w:b/>
          <w:color w:val="3333CC"/>
          <w:sz w:val="24"/>
          <w:szCs w:val="24"/>
        </w:rPr>
      </w:pPr>
      <w:r>
        <w:rPr>
          <w:rFonts w:ascii="Times New Roman" w:hAnsi="Times New Roman" w:cs="Times New Roman"/>
          <w:b/>
          <w:color w:val="3333CC"/>
          <w:sz w:val="24"/>
          <w:szCs w:val="24"/>
        </w:rPr>
        <w:t xml:space="preserve">                         </w:t>
      </w:r>
      <w:r w:rsidRPr="00C05F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   </w:t>
      </w:r>
      <w:r w:rsidR="00E350CD" w:rsidRPr="00C05F9F">
        <w:rPr>
          <w:rFonts w:ascii="Times New Roman" w:hAnsi="Times New Roman" w:cs="Times New Roman"/>
          <w:color w:val="000000" w:themeColor="text1"/>
          <w:sz w:val="24"/>
          <w:szCs w:val="24"/>
        </w:rPr>
        <w:t>Реконструкция столовой</w:t>
      </w:r>
      <w:r w:rsidRPr="00C05F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повышения качества питания в школьной столовой.</w:t>
      </w:r>
    </w:p>
    <w:p w:rsidR="00783520" w:rsidRDefault="00C05F9F" w:rsidP="00071406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="002445E7" w:rsidRPr="002445E7">
        <w:rPr>
          <w:rFonts w:ascii="Times New Roman" w:hAnsi="Times New Roman" w:cs="Times New Roman"/>
          <w:sz w:val="24"/>
          <w:szCs w:val="24"/>
        </w:rPr>
        <w:t>Организация просветительской работы с родителями на современном информационном уровне</w:t>
      </w:r>
      <w:r w:rsidR="00783520">
        <w:rPr>
          <w:rFonts w:ascii="Times New Roman" w:hAnsi="Times New Roman" w:cs="Times New Roman"/>
          <w:sz w:val="24"/>
          <w:szCs w:val="24"/>
        </w:rPr>
        <w:t>.</w:t>
      </w:r>
    </w:p>
    <w:p w:rsidR="00783520" w:rsidRDefault="00783520" w:rsidP="00C05F9F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783520" w:rsidRDefault="00783520" w:rsidP="00C05F9F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Дальнейшее оснащение учебных кабинетов с</w:t>
      </w:r>
      <w:r w:rsidR="00071406">
        <w:rPr>
          <w:rFonts w:ascii="Times New Roman" w:hAnsi="Times New Roman" w:cs="Times New Roman"/>
          <w:sz w:val="24"/>
          <w:szCs w:val="24"/>
        </w:rPr>
        <w:t>овременными средствами обучения в соответствии с нормами СанПИНа</w:t>
      </w:r>
    </w:p>
    <w:p w:rsidR="00847B52" w:rsidRDefault="00992ACE" w:rsidP="0099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47B52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E12CF" w:rsidRDefault="00847B52" w:rsidP="004A64FD">
      <w:pPr>
        <w:spacing w:after="0" w:line="240" w:lineRule="auto"/>
        <w:rPr>
          <w:noProof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92ACE">
        <w:rPr>
          <w:rFonts w:ascii="Times New Roman" w:hAnsi="Times New Roman" w:cs="Times New Roman"/>
          <w:sz w:val="24"/>
          <w:szCs w:val="24"/>
        </w:rPr>
        <w:t xml:space="preserve"> </w:t>
      </w:r>
      <w:r w:rsidR="00783520">
        <w:rPr>
          <w:rFonts w:ascii="Times New Roman" w:hAnsi="Times New Roman" w:cs="Times New Roman"/>
          <w:sz w:val="24"/>
          <w:szCs w:val="24"/>
        </w:rPr>
        <w:t>-     Капитальный ремонт актового зала ( укрепление стены, замена окон, замена крыши, ремонт пола).</w:t>
      </w:r>
    </w:p>
    <w:p w:rsidR="000E12CF" w:rsidRDefault="000E12CF" w:rsidP="0074738A">
      <w:pPr>
        <w:pStyle w:val="a7"/>
        <w:rPr>
          <w:noProof/>
          <w:lang w:eastAsia="ru-RU"/>
        </w:rPr>
      </w:pPr>
    </w:p>
    <w:p w:rsidR="0080146F" w:rsidRDefault="0080146F" w:rsidP="0074738A">
      <w:pPr>
        <w:pStyle w:val="a7"/>
      </w:pPr>
    </w:p>
    <w:p w:rsidR="0080146F" w:rsidRDefault="0080146F" w:rsidP="0074738A">
      <w:pPr>
        <w:pStyle w:val="a7"/>
      </w:pPr>
    </w:p>
    <w:sectPr w:rsidR="0080146F" w:rsidSect="00C96C12">
      <w:pgSz w:w="16838" w:h="11906" w:orient="landscape"/>
      <w:pgMar w:top="568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A7F"/>
    <w:multiLevelType w:val="hybridMultilevel"/>
    <w:tmpl w:val="F0E4E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D4F38"/>
    <w:multiLevelType w:val="hybridMultilevel"/>
    <w:tmpl w:val="41862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F56D9"/>
    <w:multiLevelType w:val="hybridMultilevel"/>
    <w:tmpl w:val="B0902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01916F6"/>
    <w:multiLevelType w:val="hybridMultilevel"/>
    <w:tmpl w:val="037AD774"/>
    <w:lvl w:ilvl="0" w:tplc="D50A8EA0">
      <w:start w:val="200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D4CB9"/>
    <w:multiLevelType w:val="hybridMultilevel"/>
    <w:tmpl w:val="32FEA40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86614AD"/>
    <w:multiLevelType w:val="hybridMultilevel"/>
    <w:tmpl w:val="C4C2C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A31E4"/>
    <w:multiLevelType w:val="hybridMultilevel"/>
    <w:tmpl w:val="7714A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310D2"/>
    <w:multiLevelType w:val="hybridMultilevel"/>
    <w:tmpl w:val="0C6E1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955BBF"/>
    <w:multiLevelType w:val="hybridMultilevel"/>
    <w:tmpl w:val="CDB67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547D29"/>
    <w:multiLevelType w:val="hybridMultilevel"/>
    <w:tmpl w:val="E48A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EB77EA"/>
    <w:multiLevelType w:val="hybridMultilevel"/>
    <w:tmpl w:val="2CAC4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913DAD"/>
    <w:multiLevelType w:val="hybridMultilevel"/>
    <w:tmpl w:val="EE62B23E"/>
    <w:lvl w:ilvl="0" w:tplc="106C639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2E2879"/>
    <w:multiLevelType w:val="hybridMultilevel"/>
    <w:tmpl w:val="D4A665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AD25B2"/>
    <w:multiLevelType w:val="hybridMultilevel"/>
    <w:tmpl w:val="58E48F80"/>
    <w:lvl w:ilvl="0" w:tplc="040CBD72">
      <w:start w:val="8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4">
    <w:nsid w:val="4B6403C2"/>
    <w:multiLevelType w:val="hybridMultilevel"/>
    <w:tmpl w:val="936E6252"/>
    <w:lvl w:ilvl="0" w:tplc="DD20A7D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4CF878B8"/>
    <w:multiLevelType w:val="hybridMultilevel"/>
    <w:tmpl w:val="814A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72066"/>
    <w:multiLevelType w:val="hybridMultilevel"/>
    <w:tmpl w:val="EC66B0F6"/>
    <w:lvl w:ilvl="0" w:tplc="5832D66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65CBF"/>
    <w:multiLevelType w:val="hybridMultilevel"/>
    <w:tmpl w:val="4CE07B26"/>
    <w:lvl w:ilvl="0" w:tplc="346C79BA">
      <w:start w:val="200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8E2F0F"/>
    <w:multiLevelType w:val="hybridMultilevel"/>
    <w:tmpl w:val="3E04A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B1AA1"/>
    <w:multiLevelType w:val="hybridMultilevel"/>
    <w:tmpl w:val="DACC7406"/>
    <w:lvl w:ilvl="0" w:tplc="4AB6834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701C2DB7"/>
    <w:multiLevelType w:val="hybridMultilevel"/>
    <w:tmpl w:val="02C47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D41AE5"/>
    <w:multiLevelType w:val="hybridMultilevel"/>
    <w:tmpl w:val="936E6252"/>
    <w:lvl w:ilvl="0" w:tplc="DD20A7D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2">
    <w:nsid w:val="7A9C0E47"/>
    <w:multiLevelType w:val="hybridMultilevel"/>
    <w:tmpl w:val="E8ACD6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FE71A20"/>
    <w:multiLevelType w:val="hybridMultilevel"/>
    <w:tmpl w:val="E248A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15"/>
  </w:num>
  <w:num w:numId="5">
    <w:abstractNumId w:val="19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6"/>
  </w:num>
  <w:num w:numId="11">
    <w:abstractNumId w:val="12"/>
  </w:num>
  <w:num w:numId="12">
    <w:abstractNumId w:val="1"/>
  </w:num>
  <w:num w:numId="13">
    <w:abstractNumId w:val="8"/>
  </w:num>
  <w:num w:numId="14">
    <w:abstractNumId w:val="9"/>
  </w:num>
  <w:num w:numId="15">
    <w:abstractNumId w:val="0"/>
  </w:num>
  <w:num w:numId="16">
    <w:abstractNumId w:val="2"/>
  </w:num>
  <w:num w:numId="17">
    <w:abstractNumId w:val="10"/>
  </w:num>
  <w:num w:numId="18">
    <w:abstractNumId w:val="4"/>
  </w:num>
  <w:num w:numId="19">
    <w:abstractNumId w:val="20"/>
  </w:num>
  <w:num w:numId="20">
    <w:abstractNumId w:val="22"/>
  </w:num>
  <w:num w:numId="21">
    <w:abstractNumId w:val="3"/>
  </w:num>
  <w:num w:numId="22">
    <w:abstractNumId w:val="17"/>
  </w:num>
  <w:num w:numId="23">
    <w:abstractNumId w:val="13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184763"/>
    <w:rsid w:val="00010E51"/>
    <w:rsid w:val="00011D04"/>
    <w:rsid w:val="000166AB"/>
    <w:rsid w:val="000254C2"/>
    <w:rsid w:val="00043867"/>
    <w:rsid w:val="00053C81"/>
    <w:rsid w:val="00071406"/>
    <w:rsid w:val="00076CAD"/>
    <w:rsid w:val="000D4BEC"/>
    <w:rsid w:val="000E12CF"/>
    <w:rsid w:val="000E18C0"/>
    <w:rsid w:val="0011623D"/>
    <w:rsid w:val="0013264F"/>
    <w:rsid w:val="001420D6"/>
    <w:rsid w:val="001425C8"/>
    <w:rsid w:val="00160576"/>
    <w:rsid w:val="0017413F"/>
    <w:rsid w:val="00184763"/>
    <w:rsid w:val="001A357C"/>
    <w:rsid w:val="001B4E24"/>
    <w:rsid w:val="001B684B"/>
    <w:rsid w:val="001C0937"/>
    <w:rsid w:val="001C1F73"/>
    <w:rsid w:val="001D192C"/>
    <w:rsid w:val="001E75AA"/>
    <w:rsid w:val="0020000A"/>
    <w:rsid w:val="00207D58"/>
    <w:rsid w:val="002445E7"/>
    <w:rsid w:val="00246383"/>
    <w:rsid w:val="00252A54"/>
    <w:rsid w:val="00276C26"/>
    <w:rsid w:val="00277E41"/>
    <w:rsid w:val="002A08F5"/>
    <w:rsid w:val="002A25FB"/>
    <w:rsid w:val="002C40E2"/>
    <w:rsid w:val="002D464D"/>
    <w:rsid w:val="002F4AFC"/>
    <w:rsid w:val="00304086"/>
    <w:rsid w:val="00305722"/>
    <w:rsid w:val="00320989"/>
    <w:rsid w:val="0032142E"/>
    <w:rsid w:val="00340B41"/>
    <w:rsid w:val="0035547B"/>
    <w:rsid w:val="003673BE"/>
    <w:rsid w:val="003714EB"/>
    <w:rsid w:val="00382375"/>
    <w:rsid w:val="003856D1"/>
    <w:rsid w:val="003C0251"/>
    <w:rsid w:val="003D0F89"/>
    <w:rsid w:val="003D62BF"/>
    <w:rsid w:val="003F2EF4"/>
    <w:rsid w:val="004354AF"/>
    <w:rsid w:val="00440E42"/>
    <w:rsid w:val="00444E52"/>
    <w:rsid w:val="00475DFD"/>
    <w:rsid w:val="00482094"/>
    <w:rsid w:val="00497151"/>
    <w:rsid w:val="004A3043"/>
    <w:rsid w:val="004A64FD"/>
    <w:rsid w:val="004B53BF"/>
    <w:rsid w:val="004C4F2E"/>
    <w:rsid w:val="004F0163"/>
    <w:rsid w:val="004F6B8D"/>
    <w:rsid w:val="00505F45"/>
    <w:rsid w:val="0050688F"/>
    <w:rsid w:val="00575C01"/>
    <w:rsid w:val="00576857"/>
    <w:rsid w:val="005B2293"/>
    <w:rsid w:val="005B53E8"/>
    <w:rsid w:val="006145B8"/>
    <w:rsid w:val="00632657"/>
    <w:rsid w:val="006332BE"/>
    <w:rsid w:val="00637A7E"/>
    <w:rsid w:val="00643897"/>
    <w:rsid w:val="00664433"/>
    <w:rsid w:val="0069385B"/>
    <w:rsid w:val="006A0F52"/>
    <w:rsid w:val="006C1830"/>
    <w:rsid w:val="006C2A8B"/>
    <w:rsid w:val="006C2F54"/>
    <w:rsid w:val="006E4CE9"/>
    <w:rsid w:val="006F12F8"/>
    <w:rsid w:val="006F3FA6"/>
    <w:rsid w:val="00713ED6"/>
    <w:rsid w:val="0072360A"/>
    <w:rsid w:val="00732630"/>
    <w:rsid w:val="0074738A"/>
    <w:rsid w:val="007752DB"/>
    <w:rsid w:val="00783520"/>
    <w:rsid w:val="007944F8"/>
    <w:rsid w:val="007A500D"/>
    <w:rsid w:val="0080146F"/>
    <w:rsid w:val="0081171D"/>
    <w:rsid w:val="008149D2"/>
    <w:rsid w:val="00835B61"/>
    <w:rsid w:val="0084478F"/>
    <w:rsid w:val="00847B52"/>
    <w:rsid w:val="00866AA4"/>
    <w:rsid w:val="00873F20"/>
    <w:rsid w:val="0087635A"/>
    <w:rsid w:val="00877483"/>
    <w:rsid w:val="00892BF5"/>
    <w:rsid w:val="008A355F"/>
    <w:rsid w:val="008D6053"/>
    <w:rsid w:val="008D7DCE"/>
    <w:rsid w:val="008F4A10"/>
    <w:rsid w:val="00900DC3"/>
    <w:rsid w:val="0092655C"/>
    <w:rsid w:val="00930C61"/>
    <w:rsid w:val="00933557"/>
    <w:rsid w:val="009721FE"/>
    <w:rsid w:val="0097287C"/>
    <w:rsid w:val="00984274"/>
    <w:rsid w:val="009906D6"/>
    <w:rsid w:val="00992ACE"/>
    <w:rsid w:val="00995D20"/>
    <w:rsid w:val="009B479D"/>
    <w:rsid w:val="009C0E6E"/>
    <w:rsid w:val="009F1074"/>
    <w:rsid w:val="00A178BA"/>
    <w:rsid w:val="00A24AC7"/>
    <w:rsid w:val="00A33354"/>
    <w:rsid w:val="00A372DC"/>
    <w:rsid w:val="00A37A13"/>
    <w:rsid w:val="00A828B9"/>
    <w:rsid w:val="00AA4703"/>
    <w:rsid w:val="00AC766A"/>
    <w:rsid w:val="00AD00CA"/>
    <w:rsid w:val="00AE6992"/>
    <w:rsid w:val="00B10893"/>
    <w:rsid w:val="00B16A5B"/>
    <w:rsid w:val="00B32C7D"/>
    <w:rsid w:val="00B34A96"/>
    <w:rsid w:val="00B41037"/>
    <w:rsid w:val="00B41594"/>
    <w:rsid w:val="00B4466F"/>
    <w:rsid w:val="00B727DA"/>
    <w:rsid w:val="00B72D8A"/>
    <w:rsid w:val="00B74A3E"/>
    <w:rsid w:val="00B86FC1"/>
    <w:rsid w:val="00B90541"/>
    <w:rsid w:val="00B90881"/>
    <w:rsid w:val="00BC7A94"/>
    <w:rsid w:val="00BD1096"/>
    <w:rsid w:val="00BD5100"/>
    <w:rsid w:val="00BE0272"/>
    <w:rsid w:val="00BF0051"/>
    <w:rsid w:val="00C05F9F"/>
    <w:rsid w:val="00C06C9A"/>
    <w:rsid w:val="00C134C1"/>
    <w:rsid w:val="00C1616C"/>
    <w:rsid w:val="00C31724"/>
    <w:rsid w:val="00C56117"/>
    <w:rsid w:val="00C9287F"/>
    <w:rsid w:val="00C96C12"/>
    <w:rsid w:val="00CC1062"/>
    <w:rsid w:val="00CC28D2"/>
    <w:rsid w:val="00D07D8C"/>
    <w:rsid w:val="00D16A1E"/>
    <w:rsid w:val="00D37340"/>
    <w:rsid w:val="00D45D52"/>
    <w:rsid w:val="00D56701"/>
    <w:rsid w:val="00D62339"/>
    <w:rsid w:val="00D76CB8"/>
    <w:rsid w:val="00DA27A2"/>
    <w:rsid w:val="00DA4A61"/>
    <w:rsid w:val="00DA6232"/>
    <w:rsid w:val="00DB1F2F"/>
    <w:rsid w:val="00E020C0"/>
    <w:rsid w:val="00E350CD"/>
    <w:rsid w:val="00E44554"/>
    <w:rsid w:val="00E44A00"/>
    <w:rsid w:val="00E6236B"/>
    <w:rsid w:val="00E62EB8"/>
    <w:rsid w:val="00E81875"/>
    <w:rsid w:val="00E9022E"/>
    <w:rsid w:val="00EA1BF6"/>
    <w:rsid w:val="00ED30CD"/>
    <w:rsid w:val="00ED6706"/>
    <w:rsid w:val="00EF3FA1"/>
    <w:rsid w:val="00F15919"/>
    <w:rsid w:val="00F51A7F"/>
    <w:rsid w:val="00F90774"/>
    <w:rsid w:val="00F90F35"/>
    <w:rsid w:val="00F95300"/>
    <w:rsid w:val="00FA2BB3"/>
    <w:rsid w:val="00FB6FA7"/>
    <w:rsid w:val="00FC6AA5"/>
    <w:rsid w:val="00FD257A"/>
    <w:rsid w:val="00FD3D20"/>
    <w:rsid w:val="00FE735D"/>
    <w:rsid w:val="00FF0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4">
      <o:colormenu v:ext="edit" fillcolor="none [3205]"/>
    </o:shapedefaults>
    <o:shapelayout v:ext="edit">
      <o:idmap v:ext="edit" data="1"/>
      <o:rules v:ext="edit">
        <o:r id="V:Rule50" type="connector" idref="#_x0000_s1063"/>
        <o:r id="V:Rule51" type="connector" idref="#_x0000_s1072"/>
        <o:r id="V:Rule52" type="connector" idref="#_x0000_s1132"/>
        <o:r id="V:Rule53" type="connector" idref="#_x0000_s1071"/>
        <o:r id="V:Rule54" type="connector" idref="#_x0000_s1127"/>
        <o:r id="V:Rule55" type="connector" idref="#_x0000_s1130"/>
        <o:r id="V:Rule56" type="connector" idref="#_x0000_s1084"/>
        <o:r id="V:Rule57" type="connector" idref="#_x0000_s1080"/>
        <o:r id="V:Rule58" type="connector" idref="#_x0000_s1064"/>
        <o:r id="V:Rule59" type="connector" idref="#_x0000_s1089"/>
        <o:r id="V:Rule60" type="connector" idref="#_x0000_s1069"/>
        <o:r id="V:Rule61" type="connector" idref="#_x0000_s1148"/>
        <o:r id="V:Rule62" type="connector" idref="#_x0000_s1076"/>
        <o:r id="V:Rule63" type="connector" idref="#_x0000_s1088"/>
        <o:r id="V:Rule64" type="connector" idref="#_x0000_s1066"/>
        <o:r id="V:Rule65" type="connector" idref="#_x0000_s1079"/>
        <o:r id="V:Rule66" type="connector" idref="#_x0000_s1125"/>
        <o:r id="V:Rule67" type="connector" idref="#_x0000_s1075"/>
        <o:r id="V:Rule68" type="connector" idref="#_x0000_s1090"/>
        <o:r id="V:Rule69" type="connector" idref="#_x0000_s1144"/>
        <o:r id="V:Rule70" type="connector" idref="#_x0000_s1128"/>
        <o:r id="V:Rule71" type="connector" idref="#_x0000_s1133"/>
        <o:r id="V:Rule72" type="connector" idref="#_x0000_s1078"/>
        <o:r id="V:Rule73" type="connector" idref="#_x0000_s1081"/>
        <o:r id="V:Rule74" type="connector" idref="#_x0000_s1131"/>
        <o:r id="V:Rule75" type="connector" idref="#_x0000_s1085"/>
        <o:r id="V:Rule76" type="connector" idref="#_x0000_s1070"/>
        <o:r id="V:Rule77" type="connector" idref="#_x0000_s1151"/>
        <o:r id="V:Rule78" type="connector" idref="#_x0000_s1126"/>
        <o:r id="V:Rule79" type="connector" idref="#_x0000_s1086"/>
        <o:r id="V:Rule80" type="connector" idref="#_x0000_s1068"/>
        <o:r id="V:Rule81" type="connector" idref="#_x0000_s1147"/>
        <o:r id="V:Rule82" type="connector" idref="#_x0000_s1143"/>
        <o:r id="V:Rule83" type="connector" idref="#_x0000_s1092"/>
        <o:r id="V:Rule84" type="connector" idref="#_x0000_s1082"/>
        <o:r id="V:Rule85" type="connector" idref="#_x0000_s1074"/>
        <o:r id="V:Rule86" type="connector" idref="#_x0000_s1062"/>
        <o:r id="V:Rule87" type="connector" idref="#_x0000_s1077"/>
        <o:r id="V:Rule88" type="connector" idref="#_x0000_s1073"/>
        <o:r id="V:Rule89" type="connector" idref="#_x0000_s1083"/>
        <o:r id="V:Rule90" type="connector" idref="#_x0000_s1145"/>
        <o:r id="V:Rule91" type="connector" idref="#_x0000_s1091"/>
        <o:r id="V:Rule92" type="connector" idref="#_x0000_s1087"/>
        <o:r id="V:Rule93" type="connector" idref="#_x0000_s1065"/>
        <o:r id="V:Rule94" type="connector" idref="#_x0000_s1129"/>
        <o:r id="V:Rule95" type="connector" idref="#_x0000_s1146"/>
        <o:r id="V:Rule96" type="connector" idref="#_x0000_s1067"/>
        <o:r id="V:Rule97" type="connector" idref="#_x0000_s1124"/>
        <o:r id="V:Rule98" type="connector" idref="#_x0000_s11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763"/>
    <w:pPr>
      <w:ind w:left="720"/>
      <w:contextualSpacing/>
    </w:pPr>
  </w:style>
  <w:style w:type="table" w:styleId="a4">
    <w:name w:val="Table Grid"/>
    <w:basedOn w:val="a1"/>
    <w:rsid w:val="001420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1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6A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05F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3772627790611505E-2"/>
          <c:y val="2.1347109741234802E-2"/>
          <c:w val="0.9348253392616146"/>
          <c:h val="0.90790621061432364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2008-2009 уч.г.</c:v>
                </c:pt>
                <c:pt idx="1">
                  <c:v>2008-2010уч.г.</c:v>
                </c:pt>
                <c:pt idx="2">
                  <c:v>2010-2011уч.г.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154</c:v>
                </c:pt>
                <c:pt idx="1">
                  <c:v>163</c:v>
                </c:pt>
                <c:pt idx="2">
                  <c:v>155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2008-2009 уч.г.</c:v>
                </c:pt>
                <c:pt idx="1">
                  <c:v>2008-2010уч.г.</c:v>
                </c:pt>
                <c:pt idx="2">
                  <c:v>2010-2011уч.г.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5</c:v>
                </c:pt>
                <c:pt idx="2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2008-2009 уч.г.</c:v>
                </c:pt>
                <c:pt idx="1">
                  <c:v>2008-2010уч.г.</c:v>
                </c:pt>
                <c:pt idx="2">
                  <c:v>2010-2011уч.г.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43</c:v>
                </c:pt>
                <c:pt idx="1">
                  <c:v>50</c:v>
                </c:pt>
                <c:pt idx="2">
                  <c:v>48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2008-2009 уч.г.</c:v>
                </c:pt>
                <c:pt idx="1">
                  <c:v>2008-2010уч.г.</c:v>
                </c:pt>
                <c:pt idx="2">
                  <c:v>2010-2011уч.г.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axId val="56143872"/>
        <c:axId val="56145408"/>
      </c:barChart>
      <c:catAx>
        <c:axId val="56143872"/>
        <c:scaling>
          <c:orientation val="minMax"/>
        </c:scaling>
        <c:axPos val="b"/>
        <c:tickLblPos val="nextTo"/>
        <c:crossAx val="56145408"/>
        <c:crosses val="autoZero"/>
        <c:auto val="1"/>
        <c:lblAlgn val="ctr"/>
        <c:lblOffset val="100"/>
      </c:catAx>
      <c:valAx>
        <c:axId val="56145408"/>
        <c:scaling>
          <c:orientation val="minMax"/>
        </c:scaling>
        <c:axPos val="l"/>
        <c:majorGridlines/>
        <c:numFmt formatCode="General" sourceLinked="1"/>
        <c:tickLblPos val="nextTo"/>
        <c:crossAx val="56143872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4.0729227483839073E-2"/>
          <c:y val="1.2272538330898683E-2"/>
          <c:w val="0.83894413498914222"/>
          <c:h val="0.9123511597249391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2005-2006</c:v>
                </c:pt>
                <c:pt idx="1">
                  <c:v>2006-2007</c:v>
                </c:pt>
                <c:pt idx="2">
                  <c:v>2007-2008</c:v>
                </c:pt>
                <c:pt idx="3">
                  <c:v>2008-2009</c:v>
                </c:pt>
                <c:pt idx="4">
                  <c:v>2009-2010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171</c:v>
                </c:pt>
                <c:pt idx="1">
                  <c:v>157</c:v>
                </c:pt>
                <c:pt idx="2">
                  <c:v>156</c:v>
                </c:pt>
                <c:pt idx="3">
                  <c:v>154</c:v>
                </c:pt>
                <c:pt idx="4">
                  <c:v>171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аттестовано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2005-2006</c:v>
                </c:pt>
                <c:pt idx="1">
                  <c:v>2006-2007</c:v>
                </c:pt>
                <c:pt idx="2">
                  <c:v>2007-2008</c:v>
                </c:pt>
                <c:pt idx="3">
                  <c:v>2008-2009</c:v>
                </c:pt>
                <c:pt idx="4">
                  <c:v>2009-2010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152</c:v>
                </c:pt>
                <c:pt idx="1">
                  <c:v>152</c:v>
                </c:pt>
                <c:pt idx="2">
                  <c:v>144</c:v>
                </c:pt>
                <c:pt idx="3">
                  <c:v>139</c:v>
                </c:pt>
                <c:pt idx="4">
                  <c:v>159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 "5"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2005-2006</c:v>
                </c:pt>
                <c:pt idx="1">
                  <c:v>2006-2007</c:v>
                </c:pt>
                <c:pt idx="2">
                  <c:v>2007-2008</c:v>
                </c:pt>
                <c:pt idx="3">
                  <c:v>2008-2009</c:v>
                </c:pt>
                <c:pt idx="4">
                  <c:v>2009-2010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12</c:v>
                </c:pt>
                <c:pt idx="1">
                  <c:v>12</c:v>
                </c:pt>
                <c:pt idx="2">
                  <c:v>8</c:v>
                </c:pt>
                <c:pt idx="3">
                  <c:v>7</c:v>
                </c:pt>
                <c:pt idx="4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на "4" и "5"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2005-2006</c:v>
                </c:pt>
                <c:pt idx="1">
                  <c:v>2006-2007</c:v>
                </c:pt>
                <c:pt idx="2">
                  <c:v>2007-2008</c:v>
                </c:pt>
                <c:pt idx="3">
                  <c:v>2008-2009</c:v>
                </c:pt>
                <c:pt idx="4">
                  <c:v>2009-2010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54</c:v>
                </c:pt>
                <c:pt idx="1">
                  <c:v>55</c:v>
                </c:pt>
                <c:pt idx="2">
                  <c:v>52</c:v>
                </c:pt>
                <c:pt idx="3">
                  <c:v>43</c:v>
                </c:pt>
                <c:pt idx="4">
                  <c:v>50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на "2"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2005-2006</c:v>
                </c:pt>
                <c:pt idx="1">
                  <c:v>2006-2007</c:v>
                </c:pt>
                <c:pt idx="2">
                  <c:v>2007-2008</c:v>
                </c:pt>
                <c:pt idx="3">
                  <c:v>2008-2009</c:v>
                </c:pt>
                <c:pt idx="4">
                  <c:v>2009-2010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axId val="23547264"/>
        <c:axId val="23565440"/>
      </c:barChart>
      <c:catAx>
        <c:axId val="23547264"/>
        <c:scaling>
          <c:orientation val="minMax"/>
        </c:scaling>
        <c:axPos val="b"/>
        <c:tickLblPos val="nextTo"/>
        <c:crossAx val="23565440"/>
        <c:crosses val="autoZero"/>
        <c:auto val="1"/>
        <c:lblAlgn val="ctr"/>
        <c:lblOffset val="100"/>
      </c:catAx>
      <c:valAx>
        <c:axId val="23565440"/>
        <c:scaling>
          <c:orientation val="minMax"/>
        </c:scaling>
        <c:axPos val="l"/>
        <c:majorGridlines/>
        <c:numFmt formatCode="General" sourceLinked="1"/>
        <c:tickLblPos val="nextTo"/>
        <c:crossAx val="2354726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52B1C-E7E7-40F1-AC28-016E4908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3676</Words>
  <Characters>20956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user</cp:lastModifiedBy>
  <cp:revision>2</cp:revision>
  <cp:lastPrinted>2011-09-27T02:21:00Z</cp:lastPrinted>
  <dcterms:created xsi:type="dcterms:W3CDTF">2011-10-21T07:31:00Z</dcterms:created>
  <dcterms:modified xsi:type="dcterms:W3CDTF">2011-10-21T07:31:00Z</dcterms:modified>
</cp:coreProperties>
</file>